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35" w:rsidRPr="004E0517" w:rsidRDefault="00DF6EDF" w:rsidP="004E051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E0517">
        <w:rPr>
          <w:b/>
          <w:sz w:val="28"/>
          <w:szCs w:val="28"/>
        </w:rPr>
        <w:t>Air-Purifying Respirator</w:t>
      </w:r>
    </w:p>
    <w:p w:rsidR="00DF6EDF" w:rsidRDefault="00DF6EDF" w:rsidP="004E0517">
      <w:pPr>
        <w:spacing w:after="0"/>
        <w:jc w:val="center"/>
        <w:rPr>
          <w:b/>
          <w:sz w:val="28"/>
          <w:szCs w:val="28"/>
        </w:rPr>
      </w:pPr>
      <w:r w:rsidRPr="004E0517">
        <w:rPr>
          <w:b/>
          <w:sz w:val="28"/>
          <w:szCs w:val="28"/>
        </w:rPr>
        <w:t>Hands-On Training/ Review Checklist</w:t>
      </w:r>
    </w:p>
    <w:p w:rsidR="00C329D8" w:rsidRPr="00C329D8" w:rsidRDefault="00C329D8" w:rsidP="004E0517">
      <w:pPr>
        <w:spacing w:after="0"/>
        <w:jc w:val="center"/>
        <w:rPr>
          <w:b/>
          <w:sz w:val="20"/>
          <w:szCs w:val="20"/>
        </w:rPr>
      </w:pPr>
    </w:p>
    <w:p w:rsidR="00C363A1" w:rsidRPr="00C363A1" w:rsidRDefault="00C363A1" w:rsidP="00C363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C363A1">
        <w:rPr>
          <w:rFonts w:eastAsia="Times New Roman" w:cs="Arial"/>
          <w:color w:val="000000"/>
          <w:sz w:val="28"/>
          <w:szCs w:val="28"/>
        </w:rPr>
        <w:t xml:space="preserve">Review respirator components with emphasis on valves, face-piece, head straps, filter cartridges, and proper respirator assembly.  </w:t>
      </w:r>
    </w:p>
    <w:p w:rsidR="00C363A1" w:rsidRPr="00C329D8" w:rsidRDefault="00C363A1" w:rsidP="00C363A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</w:rPr>
      </w:pPr>
    </w:p>
    <w:p w:rsidR="00C363A1" w:rsidRPr="000B19A8" w:rsidRDefault="00C363A1" w:rsidP="000B1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B19A8">
        <w:rPr>
          <w:rFonts w:eastAsia="Times New Roman" w:cs="Arial"/>
          <w:color w:val="000000"/>
          <w:sz w:val="28"/>
          <w:szCs w:val="28"/>
        </w:rPr>
        <w:t>Affirm user understanding to self-inspect for fatigued or worn parts prior to use, and to replace worn or damaged parts prior to re-use.</w:t>
      </w:r>
    </w:p>
    <w:p w:rsidR="00C363A1" w:rsidRPr="00C363A1" w:rsidRDefault="00C363A1" w:rsidP="00C363A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</w:rPr>
      </w:pPr>
    </w:p>
    <w:p w:rsidR="00C363A1" w:rsidRPr="000B19A8" w:rsidRDefault="00C363A1" w:rsidP="000B1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B19A8">
        <w:rPr>
          <w:rFonts w:eastAsia="Times New Roman" w:cs="Arial"/>
          <w:color w:val="000000"/>
          <w:sz w:val="28"/>
          <w:szCs w:val="28"/>
        </w:rPr>
        <w:t>Review proper donning/doffing and how to conduct a positive- and negative-pressure seal check</w:t>
      </w:r>
      <w:r w:rsidR="00923A69">
        <w:rPr>
          <w:rFonts w:eastAsia="Times New Roman" w:cs="Arial"/>
          <w:color w:val="000000"/>
          <w:sz w:val="28"/>
          <w:szCs w:val="28"/>
        </w:rPr>
        <w:t>.</w:t>
      </w:r>
    </w:p>
    <w:p w:rsidR="00C363A1" w:rsidRPr="00C363A1" w:rsidRDefault="00C363A1" w:rsidP="00C363A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</w:rPr>
      </w:pPr>
    </w:p>
    <w:p w:rsidR="00923A69" w:rsidRDefault="00C363A1" w:rsidP="000B1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B19A8">
        <w:rPr>
          <w:rFonts w:eastAsia="Times New Roman" w:cs="Arial"/>
          <w:color w:val="000000"/>
          <w:sz w:val="28"/>
          <w:szCs w:val="28"/>
        </w:rPr>
        <w:t>Review necessity for respirator cleaning with mild soap and water, drying, proper respirator storage/maintenance</w:t>
      </w:r>
      <w:r w:rsidR="00923A69">
        <w:rPr>
          <w:rFonts w:eastAsia="Times New Roman" w:cs="Arial"/>
          <w:color w:val="000000"/>
          <w:sz w:val="28"/>
          <w:szCs w:val="28"/>
        </w:rPr>
        <w:t>.</w:t>
      </w:r>
    </w:p>
    <w:p w:rsidR="00923A69" w:rsidRPr="00923A69" w:rsidRDefault="00923A69" w:rsidP="00923A69">
      <w:pPr>
        <w:pStyle w:val="ListParagraph"/>
        <w:spacing w:after="0"/>
        <w:rPr>
          <w:rFonts w:eastAsia="Times New Roman" w:cs="Arial"/>
          <w:color w:val="000000"/>
          <w:sz w:val="12"/>
          <w:szCs w:val="12"/>
        </w:rPr>
      </w:pPr>
    </w:p>
    <w:p w:rsidR="00C363A1" w:rsidRPr="000B19A8" w:rsidRDefault="00923A69" w:rsidP="00923A69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NOTE:  R</w:t>
      </w:r>
      <w:r w:rsidR="00C363A1" w:rsidRPr="000B19A8">
        <w:rPr>
          <w:rFonts w:eastAsia="Times New Roman" w:cs="Arial"/>
          <w:color w:val="000000"/>
          <w:sz w:val="28"/>
          <w:szCs w:val="28"/>
        </w:rPr>
        <w:t>espirators MAY NOT BE SHARED BY MULTIPLE USERS unless properly disinfected and approved for such use by the SO or CC</w:t>
      </w:r>
      <w:r>
        <w:rPr>
          <w:rFonts w:eastAsia="Times New Roman" w:cs="Arial"/>
          <w:color w:val="000000"/>
          <w:sz w:val="28"/>
          <w:szCs w:val="28"/>
        </w:rPr>
        <w:t>.</w:t>
      </w:r>
    </w:p>
    <w:p w:rsidR="00C363A1" w:rsidRPr="00C363A1" w:rsidRDefault="00C363A1" w:rsidP="00C363A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</w:rPr>
      </w:pPr>
    </w:p>
    <w:p w:rsidR="00C363A1" w:rsidRPr="000B19A8" w:rsidRDefault="00C363A1" w:rsidP="000B19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B19A8">
        <w:rPr>
          <w:rFonts w:eastAsia="Times New Roman" w:cs="Arial"/>
          <w:color w:val="000000"/>
          <w:sz w:val="28"/>
          <w:szCs w:val="28"/>
        </w:rPr>
        <w:t xml:space="preserve">Review </w:t>
      </w:r>
      <w:r w:rsidR="00576ED4">
        <w:rPr>
          <w:rFonts w:eastAsia="Times New Roman" w:cs="Arial"/>
          <w:color w:val="000000"/>
          <w:sz w:val="28"/>
          <w:szCs w:val="28"/>
        </w:rPr>
        <w:t xml:space="preserve">signs of respirator cartridge expiration (odor or increased breathing resistance).  Review </w:t>
      </w:r>
      <w:r w:rsidRPr="000B19A8">
        <w:rPr>
          <w:rFonts w:eastAsia="Times New Roman" w:cs="Arial"/>
          <w:color w:val="000000"/>
          <w:sz w:val="28"/>
          <w:szCs w:val="28"/>
        </w:rPr>
        <w:t xml:space="preserve">necessity </w:t>
      </w:r>
      <w:r w:rsidR="00576ED4">
        <w:rPr>
          <w:rFonts w:eastAsia="Times New Roman" w:cs="Arial"/>
          <w:color w:val="000000"/>
          <w:sz w:val="28"/>
          <w:szCs w:val="28"/>
        </w:rPr>
        <w:t xml:space="preserve">to </w:t>
      </w:r>
      <w:r w:rsidRPr="000B19A8">
        <w:rPr>
          <w:rFonts w:eastAsia="Times New Roman" w:cs="Arial"/>
          <w:color w:val="000000"/>
          <w:sz w:val="28"/>
          <w:szCs w:val="28"/>
        </w:rPr>
        <w:t>observ</w:t>
      </w:r>
      <w:r w:rsidR="00576ED4">
        <w:rPr>
          <w:rFonts w:eastAsia="Times New Roman" w:cs="Arial"/>
          <w:color w:val="000000"/>
          <w:sz w:val="28"/>
          <w:szCs w:val="28"/>
        </w:rPr>
        <w:t>e</w:t>
      </w:r>
      <w:r w:rsidRPr="000B19A8">
        <w:rPr>
          <w:rFonts w:eastAsia="Times New Roman" w:cs="Arial"/>
          <w:color w:val="000000"/>
          <w:sz w:val="28"/>
          <w:szCs w:val="28"/>
        </w:rPr>
        <w:t xml:space="preserve"> respirator cartridge service life</w:t>
      </w:r>
      <w:r w:rsidR="00576ED4">
        <w:rPr>
          <w:rFonts w:eastAsia="Times New Roman" w:cs="Arial"/>
          <w:color w:val="000000"/>
          <w:sz w:val="28"/>
          <w:szCs w:val="28"/>
        </w:rPr>
        <w:t xml:space="preserve"> by manufacturer</w:t>
      </w:r>
      <w:r w:rsidRPr="000B19A8">
        <w:rPr>
          <w:rFonts w:eastAsia="Times New Roman" w:cs="Arial"/>
          <w:color w:val="000000"/>
          <w:sz w:val="28"/>
          <w:szCs w:val="28"/>
        </w:rPr>
        <w:t>, and</w:t>
      </w:r>
      <w:r w:rsidR="00576ED4">
        <w:rPr>
          <w:rFonts w:eastAsia="Times New Roman" w:cs="Arial"/>
          <w:color w:val="000000"/>
          <w:sz w:val="28"/>
          <w:szCs w:val="28"/>
        </w:rPr>
        <w:t>/or</w:t>
      </w:r>
      <w:r w:rsidRPr="000B19A8">
        <w:rPr>
          <w:rFonts w:eastAsia="Times New Roman" w:cs="Arial"/>
          <w:color w:val="000000"/>
          <w:sz w:val="28"/>
          <w:szCs w:val="28"/>
        </w:rPr>
        <w:t xml:space="preserve"> respirator change-out schedule in coordination with the </w:t>
      </w:r>
      <w:r w:rsidR="00576ED4">
        <w:rPr>
          <w:rFonts w:eastAsia="Times New Roman" w:cs="Arial"/>
          <w:color w:val="000000"/>
          <w:sz w:val="28"/>
          <w:szCs w:val="28"/>
        </w:rPr>
        <w:t xml:space="preserve">work unit </w:t>
      </w:r>
      <w:r w:rsidRPr="000B19A8">
        <w:rPr>
          <w:rFonts w:eastAsia="Times New Roman" w:cs="Arial"/>
          <w:color w:val="000000"/>
          <w:sz w:val="28"/>
          <w:szCs w:val="28"/>
        </w:rPr>
        <w:t>SO, and with EHS</w:t>
      </w:r>
      <w:r w:rsidR="00576ED4">
        <w:rPr>
          <w:rFonts w:eastAsia="Times New Roman" w:cs="Arial"/>
          <w:color w:val="000000"/>
          <w:sz w:val="28"/>
          <w:szCs w:val="28"/>
        </w:rPr>
        <w:t>.</w:t>
      </w:r>
    </w:p>
    <w:p w:rsidR="00576ED4" w:rsidRPr="00C329D8" w:rsidRDefault="00C363A1" w:rsidP="00C363A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Times New Roman"/>
          <w:sz w:val="24"/>
          <w:szCs w:val="24"/>
        </w:rPr>
      </w:pPr>
      <w:r w:rsidRPr="00C363A1">
        <w:rPr>
          <w:rFonts w:eastAsia="Times New Roman" w:cs="Times New Roman"/>
          <w:sz w:val="24"/>
          <w:szCs w:val="24"/>
        </w:rPr>
        <w:tab/>
      </w:r>
    </w:p>
    <w:p w:rsidR="00C363A1" w:rsidRDefault="00C363A1" w:rsidP="001D10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1D105D">
        <w:rPr>
          <w:rFonts w:eastAsia="Times New Roman" w:cs="Arial"/>
          <w:color w:val="000000"/>
          <w:sz w:val="28"/>
          <w:szCs w:val="28"/>
        </w:rPr>
        <w:t>Review limitations of air-purifying respirators (including dust masks)</w:t>
      </w:r>
      <w:r w:rsidR="00923A69" w:rsidRPr="001D105D">
        <w:rPr>
          <w:rFonts w:eastAsia="Times New Roman" w:cs="Arial"/>
          <w:color w:val="000000"/>
          <w:sz w:val="28"/>
          <w:szCs w:val="28"/>
        </w:rPr>
        <w:t>.</w:t>
      </w:r>
    </w:p>
    <w:p w:rsidR="001D105D" w:rsidRPr="001D105D" w:rsidRDefault="001D105D" w:rsidP="001D105D">
      <w:pPr>
        <w:pStyle w:val="ListParagraph"/>
        <w:rPr>
          <w:rFonts w:eastAsia="Times New Roman" w:cs="Arial"/>
          <w:color w:val="000000"/>
          <w:sz w:val="12"/>
          <w:szCs w:val="12"/>
        </w:rPr>
      </w:pPr>
    </w:p>
    <w:p w:rsidR="001D105D" w:rsidRDefault="001D105D" w:rsidP="001D10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Not for oxygen-deficient atmospheres (&lt;19.5% O2)</w:t>
      </w:r>
    </w:p>
    <w:p w:rsidR="001D105D" w:rsidRDefault="001D105D" w:rsidP="001D10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Not for “IDLH” atmospheres (NIOSH Immediately Dangerous to Life and Health – specific levels by contaminant).</w:t>
      </w:r>
    </w:p>
    <w:p w:rsidR="001D105D" w:rsidRPr="001D105D" w:rsidRDefault="001D105D" w:rsidP="001D10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Do not supply oxygen to the user.  These are not Air-Supplying Respirators.</w:t>
      </w:r>
    </w:p>
    <w:p w:rsidR="00C363A1" w:rsidRPr="00C363A1" w:rsidRDefault="00C363A1" w:rsidP="00C363A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</w:rPr>
      </w:pPr>
    </w:p>
    <w:p w:rsidR="00C329D8" w:rsidRDefault="00C363A1" w:rsidP="00C329D8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="Arial"/>
          <w:color w:val="000000"/>
          <w:sz w:val="28"/>
          <w:szCs w:val="28"/>
        </w:rPr>
      </w:pPr>
      <w:r w:rsidRPr="000B19A8">
        <w:rPr>
          <w:rFonts w:eastAsia="Times New Roman" w:cs="Arial"/>
          <w:color w:val="000000"/>
          <w:sz w:val="28"/>
          <w:szCs w:val="28"/>
        </w:rPr>
        <w:t xml:space="preserve">Verify employee has received a review of the above elements, and understands they must receive necessary online and hands-on training, prior to </w:t>
      </w:r>
      <w:r w:rsidR="00C329D8">
        <w:rPr>
          <w:rFonts w:eastAsia="Times New Roman" w:cs="Arial"/>
          <w:color w:val="000000"/>
          <w:sz w:val="28"/>
          <w:szCs w:val="28"/>
        </w:rPr>
        <w:t xml:space="preserve">respirator </w:t>
      </w:r>
      <w:r w:rsidRPr="000B19A8">
        <w:rPr>
          <w:rFonts w:eastAsia="Times New Roman" w:cs="Arial"/>
          <w:color w:val="000000"/>
          <w:sz w:val="28"/>
          <w:szCs w:val="28"/>
        </w:rPr>
        <w:t>use.</w:t>
      </w:r>
    </w:p>
    <w:p w:rsidR="00C329D8" w:rsidRPr="004076EE" w:rsidRDefault="00C329D8" w:rsidP="00C329D8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="Arial"/>
          <w:color w:val="000000"/>
          <w:sz w:val="24"/>
          <w:szCs w:val="24"/>
        </w:rPr>
      </w:pPr>
    </w:p>
    <w:p w:rsidR="00C329D8" w:rsidRDefault="00C329D8" w:rsidP="00C329D8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____________________________</w:t>
      </w:r>
      <w:r w:rsidR="000E5D28">
        <w:rPr>
          <w:rFonts w:eastAsia="Times New Roman" w:cs="Arial"/>
          <w:color w:val="000000"/>
          <w:sz w:val="28"/>
          <w:szCs w:val="28"/>
        </w:rPr>
        <w:t>_______</w:t>
      </w:r>
      <w:r w:rsidR="00FA7C60">
        <w:rPr>
          <w:rFonts w:eastAsia="Times New Roman" w:cs="Arial"/>
          <w:color w:val="000000"/>
          <w:sz w:val="28"/>
          <w:szCs w:val="28"/>
        </w:rPr>
        <w:t xml:space="preserve">  </w:t>
      </w:r>
      <w:r w:rsidR="000E5D28">
        <w:rPr>
          <w:rFonts w:eastAsia="Times New Roman" w:cs="Arial"/>
          <w:color w:val="000000"/>
          <w:sz w:val="28"/>
          <w:szCs w:val="28"/>
        </w:rPr>
        <w:t xml:space="preserve">    </w:t>
      </w:r>
      <w:r w:rsidR="00FA7C60">
        <w:rPr>
          <w:rFonts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t>_________</w:t>
      </w:r>
      <w:r w:rsidR="00FA7C60">
        <w:rPr>
          <w:rFonts w:eastAsia="Times New Roman" w:cs="Arial"/>
          <w:color w:val="000000"/>
          <w:sz w:val="28"/>
          <w:szCs w:val="28"/>
        </w:rPr>
        <w:t xml:space="preserve">  </w:t>
      </w:r>
      <w:r w:rsidR="000E5D28">
        <w:rPr>
          <w:rFonts w:eastAsia="Times New Roman" w:cs="Arial"/>
          <w:color w:val="000000"/>
          <w:sz w:val="28"/>
          <w:szCs w:val="28"/>
        </w:rPr>
        <w:t xml:space="preserve">      </w:t>
      </w:r>
      <w:r>
        <w:rPr>
          <w:rFonts w:eastAsia="Times New Roman" w:cs="Arial"/>
          <w:color w:val="000000"/>
          <w:sz w:val="28"/>
          <w:szCs w:val="28"/>
        </w:rPr>
        <w:t>________________</w:t>
      </w:r>
    </w:p>
    <w:p w:rsidR="00C329D8" w:rsidRDefault="00C329D8" w:rsidP="00C329D8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Employee Name</w:t>
      </w:r>
      <w:r w:rsidR="00FA7C60">
        <w:rPr>
          <w:rFonts w:eastAsia="Times New Roman" w:cs="Arial"/>
          <w:color w:val="000000"/>
          <w:sz w:val="28"/>
          <w:szCs w:val="28"/>
        </w:rPr>
        <w:t>/Signature</w:t>
      </w:r>
      <w:r w:rsidR="00FA7C60">
        <w:rPr>
          <w:rFonts w:eastAsia="Times New Roman" w:cs="Arial"/>
          <w:color w:val="000000"/>
          <w:sz w:val="28"/>
          <w:szCs w:val="28"/>
        </w:rPr>
        <w:tab/>
        <w:t xml:space="preserve">    </w:t>
      </w:r>
      <w:r w:rsidR="00F72E71">
        <w:rPr>
          <w:rFonts w:eastAsia="Times New Roman" w:cs="Arial"/>
          <w:color w:val="000000"/>
          <w:sz w:val="28"/>
          <w:szCs w:val="28"/>
        </w:rPr>
        <w:tab/>
      </w:r>
      <w:r w:rsidR="00F72E71">
        <w:rPr>
          <w:rFonts w:eastAsia="Times New Roman" w:cs="Arial"/>
          <w:color w:val="000000"/>
          <w:sz w:val="28"/>
          <w:szCs w:val="28"/>
        </w:rPr>
        <w:tab/>
        <w:t xml:space="preserve">   </w:t>
      </w:r>
      <w:r>
        <w:rPr>
          <w:rFonts w:eastAsia="Times New Roman" w:cs="Arial"/>
          <w:color w:val="000000"/>
          <w:sz w:val="28"/>
          <w:szCs w:val="28"/>
        </w:rPr>
        <w:t>Penn State ID</w:t>
      </w:r>
      <w:r w:rsidR="00FA7C60">
        <w:rPr>
          <w:rFonts w:eastAsia="Times New Roman" w:cs="Arial"/>
          <w:color w:val="000000"/>
          <w:sz w:val="28"/>
          <w:szCs w:val="28"/>
        </w:rPr>
        <w:t xml:space="preserve"> </w:t>
      </w:r>
      <w:r w:rsidR="00F72E71">
        <w:rPr>
          <w:rFonts w:eastAsia="Times New Roman" w:cs="Arial"/>
          <w:color w:val="000000"/>
          <w:sz w:val="28"/>
          <w:szCs w:val="28"/>
        </w:rPr>
        <w:t xml:space="preserve"> </w:t>
      </w:r>
      <w:r w:rsidR="00FA7C60">
        <w:rPr>
          <w:rFonts w:eastAsia="Times New Roman" w:cs="Arial"/>
          <w:color w:val="000000"/>
          <w:sz w:val="28"/>
          <w:szCs w:val="28"/>
        </w:rPr>
        <w:t xml:space="preserve">           </w:t>
      </w:r>
      <w:r w:rsidR="002925CE">
        <w:rPr>
          <w:rFonts w:eastAsia="Times New Roman" w:cs="Arial"/>
          <w:color w:val="000000"/>
          <w:sz w:val="28"/>
          <w:szCs w:val="28"/>
        </w:rPr>
        <w:t xml:space="preserve">     </w:t>
      </w:r>
      <w:r>
        <w:rPr>
          <w:rFonts w:eastAsia="Times New Roman" w:cs="Arial"/>
          <w:color w:val="000000"/>
          <w:sz w:val="28"/>
          <w:szCs w:val="28"/>
        </w:rPr>
        <w:t>Date</w:t>
      </w:r>
    </w:p>
    <w:p w:rsidR="00F72E71" w:rsidRPr="004076EE" w:rsidRDefault="00F72E71" w:rsidP="00C329D8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                    </w:t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  <w:t xml:space="preserve">   </w:t>
      </w:r>
      <w:r w:rsidR="004076EE">
        <w:rPr>
          <w:rFonts w:eastAsia="Times New Roman" w:cs="Arial"/>
          <w:color w:val="000000"/>
          <w:sz w:val="28"/>
          <w:szCs w:val="28"/>
        </w:rPr>
        <w:t xml:space="preserve">  </w:t>
      </w:r>
      <w:r w:rsidRPr="004076EE">
        <w:rPr>
          <w:rFonts w:eastAsia="Times New Roman" w:cs="Arial"/>
          <w:color w:val="000000"/>
        </w:rPr>
        <w:t>(last 4 digits)</w:t>
      </w:r>
    </w:p>
    <w:p w:rsidR="00F72E71" w:rsidRDefault="004558E7" w:rsidP="009A3FCB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________________________________</w:t>
      </w:r>
      <w:r w:rsidR="002925CE">
        <w:rPr>
          <w:rFonts w:eastAsia="Times New Roman" w:cs="Arial"/>
          <w:color w:val="000000"/>
          <w:sz w:val="28"/>
          <w:szCs w:val="28"/>
        </w:rPr>
        <w:t>_</w:t>
      </w:r>
      <w:r>
        <w:rPr>
          <w:rFonts w:eastAsia="Times New Roman" w:cs="Arial"/>
          <w:color w:val="000000"/>
          <w:sz w:val="28"/>
          <w:szCs w:val="28"/>
        </w:rPr>
        <w:t>__</w:t>
      </w:r>
      <w:r w:rsidR="002925CE">
        <w:rPr>
          <w:rFonts w:eastAsia="Times New Roman" w:cs="Arial"/>
          <w:color w:val="000000"/>
          <w:sz w:val="28"/>
          <w:szCs w:val="28"/>
        </w:rPr>
        <w:t xml:space="preserve">        </w:t>
      </w:r>
      <w:r>
        <w:rPr>
          <w:rFonts w:eastAsia="Times New Roman" w:cs="Arial"/>
          <w:color w:val="000000"/>
          <w:sz w:val="28"/>
          <w:szCs w:val="28"/>
        </w:rPr>
        <w:t>_________</w:t>
      </w:r>
      <w:r w:rsidR="002925CE">
        <w:rPr>
          <w:rFonts w:eastAsia="Times New Roman" w:cs="Arial"/>
          <w:color w:val="000000"/>
          <w:sz w:val="28"/>
          <w:szCs w:val="28"/>
        </w:rPr>
        <w:t xml:space="preserve">       ___</w:t>
      </w:r>
      <w:r w:rsidR="00F72E71">
        <w:rPr>
          <w:rFonts w:eastAsia="Times New Roman" w:cs="Arial"/>
          <w:color w:val="000000"/>
          <w:sz w:val="28"/>
          <w:szCs w:val="28"/>
        </w:rPr>
        <w:t>_</w:t>
      </w:r>
      <w:r w:rsidR="004076EE">
        <w:rPr>
          <w:rFonts w:eastAsia="Times New Roman" w:cs="Arial"/>
          <w:color w:val="000000"/>
          <w:sz w:val="28"/>
          <w:szCs w:val="28"/>
        </w:rPr>
        <w:t>__________</w:t>
      </w:r>
      <w:r w:rsidR="00F72E71">
        <w:rPr>
          <w:rFonts w:eastAsia="Times New Roman" w:cs="Arial"/>
          <w:color w:val="000000"/>
          <w:sz w:val="28"/>
          <w:szCs w:val="28"/>
        </w:rPr>
        <w:t>__</w:t>
      </w:r>
    </w:p>
    <w:p w:rsidR="000E5D28" w:rsidRDefault="00C329D8" w:rsidP="009A3FCB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="Arial"/>
          <w:color w:val="000000"/>
          <w:sz w:val="28"/>
          <w:szCs w:val="28"/>
        </w:rPr>
      </w:pPr>
      <w:proofErr w:type="spellStart"/>
      <w:r>
        <w:rPr>
          <w:rFonts w:eastAsia="Times New Roman" w:cs="Arial"/>
          <w:color w:val="000000"/>
          <w:sz w:val="28"/>
          <w:szCs w:val="28"/>
        </w:rPr>
        <w:t>Sup</w:t>
      </w:r>
      <w:r w:rsidR="00F72E71">
        <w:rPr>
          <w:rFonts w:eastAsia="Times New Roman" w:cs="Arial"/>
          <w:color w:val="000000"/>
          <w:sz w:val="28"/>
          <w:szCs w:val="28"/>
        </w:rPr>
        <w:t>v’r</w:t>
      </w:r>
      <w:proofErr w:type="spellEnd"/>
      <w:r w:rsidR="00F72E71">
        <w:rPr>
          <w:rFonts w:eastAsia="Times New Roman" w:cs="Arial"/>
          <w:color w:val="000000"/>
          <w:sz w:val="28"/>
          <w:szCs w:val="28"/>
        </w:rPr>
        <w:t xml:space="preserve"> </w:t>
      </w:r>
      <w:r w:rsidR="000E5D28">
        <w:rPr>
          <w:rFonts w:eastAsia="Times New Roman" w:cs="Arial"/>
          <w:color w:val="000000"/>
          <w:sz w:val="28"/>
          <w:szCs w:val="28"/>
        </w:rPr>
        <w:t xml:space="preserve">or </w:t>
      </w:r>
      <w:r>
        <w:rPr>
          <w:rFonts w:eastAsia="Times New Roman" w:cs="Arial"/>
          <w:color w:val="000000"/>
          <w:sz w:val="28"/>
          <w:szCs w:val="28"/>
        </w:rPr>
        <w:t>S</w:t>
      </w:r>
      <w:r w:rsidR="002925CE">
        <w:rPr>
          <w:rFonts w:eastAsia="Times New Roman" w:cs="Arial"/>
          <w:color w:val="000000"/>
          <w:sz w:val="28"/>
          <w:szCs w:val="28"/>
        </w:rPr>
        <w:t>.</w:t>
      </w:r>
      <w:r>
        <w:rPr>
          <w:rFonts w:eastAsia="Times New Roman" w:cs="Arial"/>
          <w:color w:val="000000"/>
          <w:sz w:val="28"/>
          <w:szCs w:val="28"/>
        </w:rPr>
        <w:t xml:space="preserve"> O</w:t>
      </w:r>
      <w:r w:rsidR="002925CE">
        <w:rPr>
          <w:rFonts w:eastAsia="Times New Roman" w:cs="Arial"/>
          <w:color w:val="000000"/>
          <w:sz w:val="28"/>
          <w:szCs w:val="28"/>
        </w:rPr>
        <w:t xml:space="preserve">. Name/Signature    </w:t>
      </w:r>
      <w:r w:rsidR="002925CE">
        <w:rPr>
          <w:rFonts w:eastAsia="Times New Roman" w:cs="Arial"/>
          <w:color w:val="000000"/>
          <w:sz w:val="28"/>
          <w:szCs w:val="28"/>
        </w:rPr>
        <w:tab/>
      </w:r>
      <w:r w:rsidR="002925CE">
        <w:rPr>
          <w:rFonts w:eastAsia="Times New Roman" w:cs="Arial"/>
          <w:color w:val="000000"/>
          <w:sz w:val="28"/>
          <w:szCs w:val="28"/>
        </w:rPr>
        <w:tab/>
        <w:t xml:space="preserve">   </w:t>
      </w:r>
      <w:r>
        <w:rPr>
          <w:rFonts w:eastAsia="Times New Roman" w:cs="Arial"/>
          <w:color w:val="000000"/>
          <w:sz w:val="28"/>
          <w:szCs w:val="28"/>
        </w:rPr>
        <w:t>Penn State ID</w:t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  <w:t>Date</w:t>
      </w:r>
    </w:p>
    <w:p w:rsidR="00F72E71" w:rsidRPr="004076EE" w:rsidRDefault="00F72E71" w:rsidP="009A3FCB">
      <w:pPr>
        <w:pStyle w:val="ListParagraph"/>
        <w:autoSpaceDE w:val="0"/>
        <w:autoSpaceDN w:val="0"/>
        <w:adjustRightInd w:val="0"/>
        <w:spacing w:after="120" w:line="240" w:lineRule="auto"/>
        <w:ind w:left="0"/>
      </w:pP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ab/>
        <w:t xml:space="preserve">   </w:t>
      </w:r>
      <w:r w:rsidR="004076EE">
        <w:rPr>
          <w:rFonts w:eastAsia="Times New Roman" w:cs="Arial"/>
          <w:color w:val="000000"/>
          <w:sz w:val="28"/>
          <w:szCs w:val="28"/>
        </w:rPr>
        <w:t xml:space="preserve">  </w:t>
      </w:r>
      <w:r w:rsidRPr="004076EE">
        <w:rPr>
          <w:rFonts w:eastAsia="Times New Roman" w:cs="Arial"/>
          <w:color w:val="000000"/>
        </w:rPr>
        <w:t>(last 4 digits)</w:t>
      </w:r>
    </w:p>
    <w:sectPr w:rsidR="00F72E71" w:rsidRPr="004076EE" w:rsidSect="00C329D8">
      <w:headerReference w:type="default" r:id="rId7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DF" w:rsidRDefault="00DF6EDF" w:rsidP="00DF6EDF">
      <w:pPr>
        <w:spacing w:after="0" w:line="240" w:lineRule="auto"/>
      </w:pPr>
      <w:r>
        <w:separator/>
      </w:r>
    </w:p>
  </w:endnote>
  <w:endnote w:type="continuationSeparator" w:id="0">
    <w:p w:rsidR="00DF6EDF" w:rsidRDefault="00DF6EDF" w:rsidP="00DF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DF" w:rsidRDefault="00DF6EDF" w:rsidP="00DF6EDF">
      <w:pPr>
        <w:spacing w:after="0" w:line="240" w:lineRule="auto"/>
      </w:pPr>
      <w:r>
        <w:separator/>
      </w:r>
    </w:p>
  </w:footnote>
  <w:footnote w:type="continuationSeparator" w:id="0">
    <w:p w:rsidR="00DF6EDF" w:rsidRDefault="00DF6EDF" w:rsidP="00DF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EDF" w:rsidRDefault="004E0517" w:rsidP="00DF6EDF">
    <w:pPr>
      <w:pStyle w:val="Header"/>
      <w:jc w:val="right"/>
    </w:pPr>
    <w:r>
      <w:rPr>
        <w:noProof/>
      </w:rPr>
      <w:drawing>
        <wp:inline distT="0" distB="0" distL="0" distR="0" wp14:anchorId="7018E1D1" wp14:editId="059C077D">
          <wp:extent cx="1571625" cy="742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0B6E"/>
    <w:multiLevelType w:val="hybridMultilevel"/>
    <w:tmpl w:val="607E2E20"/>
    <w:lvl w:ilvl="0" w:tplc="E8B06A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5B3"/>
    <w:multiLevelType w:val="hybridMultilevel"/>
    <w:tmpl w:val="2548C0E4"/>
    <w:lvl w:ilvl="0" w:tplc="DF4C13A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E4558"/>
    <w:multiLevelType w:val="hybridMultilevel"/>
    <w:tmpl w:val="2AC053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B2"/>
    <w:rsid w:val="000B19A8"/>
    <w:rsid w:val="000E5D28"/>
    <w:rsid w:val="001D105D"/>
    <w:rsid w:val="002925CE"/>
    <w:rsid w:val="004076EE"/>
    <w:rsid w:val="00415BB2"/>
    <w:rsid w:val="004558E7"/>
    <w:rsid w:val="004E0517"/>
    <w:rsid w:val="00576ED4"/>
    <w:rsid w:val="00923A69"/>
    <w:rsid w:val="009A3FCB"/>
    <w:rsid w:val="00C329D8"/>
    <w:rsid w:val="00C363A1"/>
    <w:rsid w:val="00C45200"/>
    <w:rsid w:val="00DB1535"/>
    <w:rsid w:val="00DF6EDF"/>
    <w:rsid w:val="00F72E71"/>
    <w:rsid w:val="00F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D4E151-5158-4334-A2DB-E48CBF9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DF"/>
  </w:style>
  <w:style w:type="paragraph" w:styleId="Footer">
    <w:name w:val="footer"/>
    <w:basedOn w:val="Normal"/>
    <w:link w:val="FooterChar"/>
    <w:uiPriority w:val="99"/>
    <w:unhideWhenUsed/>
    <w:rsid w:val="00DF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DF"/>
  </w:style>
  <w:style w:type="paragraph" w:styleId="BalloonText">
    <w:name w:val="Balloon Text"/>
    <w:basedOn w:val="Normal"/>
    <w:link w:val="BalloonTextChar"/>
    <w:uiPriority w:val="99"/>
    <w:semiHidden/>
    <w:unhideWhenUsed/>
    <w:rsid w:val="00DF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Derr</dc:creator>
  <cp:lastModifiedBy>Derr, Thomas Hans</cp:lastModifiedBy>
  <cp:revision>2</cp:revision>
  <cp:lastPrinted>2017-02-02T14:16:00Z</cp:lastPrinted>
  <dcterms:created xsi:type="dcterms:W3CDTF">2019-12-16T13:32:00Z</dcterms:created>
  <dcterms:modified xsi:type="dcterms:W3CDTF">2019-12-16T13:32:00Z</dcterms:modified>
</cp:coreProperties>
</file>