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5259" w14:textId="0E55D6C9" w:rsidR="0031329C" w:rsidRPr="003C255C" w:rsidRDefault="007C0DA2" w:rsidP="0031329C">
      <w:pPr>
        <w:jc w:val="center"/>
        <w:rPr>
          <w:b/>
          <w:sz w:val="28"/>
        </w:rPr>
      </w:pPr>
      <w:r w:rsidRPr="003C255C">
        <w:rPr>
          <w:b/>
          <w:sz w:val="28"/>
        </w:rPr>
        <w:t xml:space="preserve">Penn State University - </w:t>
      </w:r>
      <w:r w:rsidR="0031329C" w:rsidRPr="003C255C">
        <w:rPr>
          <w:b/>
          <w:sz w:val="28"/>
        </w:rPr>
        <w:t xml:space="preserve">Technician Refrigerant </w:t>
      </w:r>
      <w:r w:rsidR="0031329C">
        <w:rPr>
          <w:b/>
          <w:sz w:val="28"/>
        </w:rPr>
        <w:t>Service</w:t>
      </w:r>
      <w:r w:rsidR="0031329C" w:rsidRPr="003C255C">
        <w:rPr>
          <w:b/>
          <w:sz w:val="28"/>
        </w:rPr>
        <w:t xml:space="preserve"> Log</w:t>
      </w:r>
    </w:p>
    <w:tbl>
      <w:tblPr>
        <w:tblW w:w="9748" w:type="dxa"/>
        <w:tblLook w:val="04A0" w:firstRow="1" w:lastRow="0" w:firstColumn="1" w:lastColumn="0" w:noHBand="0" w:noVBand="1"/>
      </w:tblPr>
      <w:tblGrid>
        <w:gridCol w:w="3768"/>
        <w:gridCol w:w="5980"/>
      </w:tblGrid>
      <w:tr w:rsidR="0031329C" w:rsidRPr="00A70735" w14:paraId="1018AFA3" w14:textId="77777777" w:rsidTr="00AB5A62">
        <w:trPr>
          <w:trHeight w:val="288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F06E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b/>
                <w:bCs/>
                <w:color w:val="000000"/>
              </w:rPr>
              <w:t>Building: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8C79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329C" w:rsidRPr="00A70735" w14:paraId="180F5E34" w14:textId="77777777" w:rsidTr="00AB5A62">
        <w:trPr>
          <w:trHeight w:val="28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C41B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b/>
                <w:bCs/>
                <w:color w:val="000000"/>
              </w:rPr>
              <w:t>Unit: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F9A7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329C" w:rsidRPr="00A70735" w14:paraId="5A01CEA9" w14:textId="77777777" w:rsidTr="00AB5A62">
        <w:trPr>
          <w:trHeight w:val="28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9EE6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b/>
                <w:bCs/>
                <w:color w:val="000000"/>
              </w:rPr>
              <w:t>Building Number: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A543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329C" w:rsidRPr="00A70735" w14:paraId="44BD13DC" w14:textId="77777777" w:rsidTr="00AB5A62">
        <w:trPr>
          <w:trHeight w:val="28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202A3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Room Number: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BE781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329C" w:rsidRPr="00A70735" w14:paraId="080EEC4E" w14:textId="77777777" w:rsidTr="00AB5A62">
        <w:trPr>
          <w:trHeight w:val="28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AA27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b/>
                <w:bCs/>
                <w:color w:val="000000"/>
              </w:rPr>
              <w:t>Manufacturer: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5BBC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329C" w:rsidRPr="00A70735" w14:paraId="54D05B0F" w14:textId="77777777" w:rsidTr="00AB5A62">
        <w:trPr>
          <w:trHeight w:val="28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17DF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b/>
                <w:bCs/>
                <w:color w:val="000000"/>
              </w:rPr>
              <w:t>Model No: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A4EF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329C" w:rsidRPr="00A70735" w14:paraId="0BD8D58E" w14:textId="77777777" w:rsidTr="00AB5A62">
        <w:trPr>
          <w:trHeight w:val="28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4090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b/>
                <w:bCs/>
                <w:color w:val="000000"/>
              </w:rPr>
              <w:t>Serial No: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C6A8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329C" w:rsidRPr="00A70735" w14:paraId="77A38358" w14:textId="77777777" w:rsidTr="00AB5A62">
        <w:trPr>
          <w:trHeight w:val="28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56BF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b/>
                <w:bCs/>
                <w:color w:val="000000"/>
              </w:rPr>
              <w:t>Circuit: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982B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329C" w:rsidRPr="00A70735" w14:paraId="51450F65" w14:textId="77777777" w:rsidTr="00AB5A62">
        <w:trPr>
          <w:trHeight w:val="28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C7B2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b/>
                <w:bCs/>
                <w:color w:val="000000"/>
              </w:rPr>
              <w:t>Type of Refrigerant: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D3E7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329C" w:rsidRPr="00A70735" w14:paraId="3A582BD3" w14:textId="77777777" w:rsidTr="00AB5A62">
        <w:trPr>
          <w:trHeight w:val="28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84A9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b/>
                <w:bCs/>
                <w:color w:val="000000"/>
              </w:rPr>
              <w:t>Date of Service: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219C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329C" w:rsidRPr="00A70735" w14:paraId="47BCC987" w14:textId="77777777" w:rsidTr="00AB5A62">
        <w:trPr>
          <w:trHeight w:val="288"/>
        </w:trPr>
        <w:tc>
          <w:tcPr>
            <w:tcW w:w="3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026F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b/>
                <w:bCs/>
                <w:color w:val="000000"/>
              </w:rPr>
              <w:t>Actions Performed: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852CA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(include part and type of service, repair,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maintenance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or disposal)</w:t>
            </w:r>
            <w:r w:rsidRPr="00A70735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</w:tr>
      <w:tr w:rsidR="0031329C" w:rsidRPr="00A70735" w14:paraId="45F4CBF1" w14:textId="77777777" w:rsidTr="00AB5A62">
        <w:trPr>
          <w:trHeight w:val="288"/>
        </w:trPr>
        <w:tc>
          <w:tcPr>
            <w:tcW w:w="3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1816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color w:val="000000"/>
              </w:rPr>
              <w:t xml:space="preserve">  __ Maintenance</w:t>
            </w: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4C7E2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1329C" w:rsidRPr="00A70735" w14:paraId="62179D7A" w14:textId="77777777" w:rsidTr="00AB5A62">
        <w:trPr>
          <w:trHeight w:val="288"/>
        </w:trPr>
        <w:tc>
          <w:tcPr>
            <w:tcW w:w="3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C825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color w:val="000000"/>
              </w:rPr>
              <w:t xml:space="preserve">  __ Upgrade</w:t>
            </w: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2D59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1329C" w:rsidRPr="00A70735" w14:paraId="40DA3069" w14:textId="77777777" w:rsidTr="00AB5A62">
        <w:trPr>
          <w:trHeight w:val="288"/>
        </w:trPr>
        <w:tc>
          <w:tcPr>
            <w:tcW w:w="3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2B9C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color w:val="000000"/>
              </w:rPr>
              <w:t xml:space="preserve">  __ Start Up </w:t>
            </w: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D4CB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1329C" w:rsidRPr="00A70735" w14:paraId="7E669766" w14:textId="77777777" w:rsidTr="00AB5A62">
        <w:trPr>
          <w:trHeight w:val="288"/>
        </w:trPr>
        <w:tc>
          <w:tcPr>
            <w:tcW w:w="3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FFC9F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__ Leak Inspection</w:t>
            </w: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1663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1329C" w:rsidRPr="00A70735" w14:paraId="18125C4C" w14:textId="77777777" w:rsidTr="00AB5A62">
        <w:trPr>
          <w:trHeight w:val="288"/>
        </w:trPr>
        <w:tc>
          <w:tcPr>
            <w:tcW w:w="3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102E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color w:val="000000"/>
              </w:rPr>
              <w:t xml:space="preserve">  __ Decom</w:t>
            </w: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Pr="00A70735">
              <w:rPr>
                <w:rFonts w:ascii="Calibri" w:eastAsia="Times New Roman" w:hAnsi="Calibri" w:cs="Times New Roman"/>
                <w:color w:val="000000"/>
              </w:rPr>
              <w:t>ission unit</w:t>
            </w: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8834F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1329C" w:rsidRPr="00A70735" w14:paraId="16BD3977" w14:textId="77777777" w:rsidTr="00AB5A62">
        <w:trPr>
          <w:trHeight w:val="288"/>
        </w:trPr>
        <w:tc>
          <w:tcPr>
            <w:tcW w:w="3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86FC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color w:val="000000"/>
              </w:rPr>
              <w:t xml:space="preserve">  __ Mothball unit</w:t>
            </w: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2DF1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1329C" w:rsidRPr="00A70735" w14:paraId="2FE20F95" w14:textId="77777777" w:rsidTr="00AB5A62">
        <w:trPr>
          <w:trHeight w:val="288"/>
        </w:trPr>
        <w:tc>
          <w:tcPr>
            <w:tcW w:w="3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4592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color w:val="000000"/>
              </w:rPr>
              <w:t xml:space="preserve">  __ Return Unit to Service</w:t>
            </w: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3ECD9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1329C" w:rsidRPr="00A70735" w14:paraId="0E13C2F4" w14:textId="77777777" w:rsidTr="00AB5A62">
        <w:trPr>
          <w:trHeight w:val="288"/>
        </w:trPr>
        <w:tc>
          <w:tcPr>
            <w:tcW w:w="3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9D4D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color w:val="000000"/>
              </w:rPr>
              <w:t xml:space="preserve">  __ Retirement/Retrofit Plan</w:t>
            </w: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421A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1329C" w:rsidRPr="00A70735" w14:paraId="51F04C2F" w14:textId="77777777" w:rsidTr="00AB5A62">
        <w:trPr>
          <w:trHeight w:val="288"/>
        </w:trPr>
        <w:tc>
          <w:tcPr>
            <w:tcW w:w="3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C683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color w:val="000000"/>
              </w:rPr>
              <w:t xml:space="preserve">  __ Other: _______________________</w:t>
            </w: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4816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1329C" w:rsidRPr="00A70735" w14:paraId="06AD444E" w14:textId="77777777" w:rsidTr="00AB5A62">
        <w:trPr>
          <w:trHeight w:val="288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78E6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Leak </w:t>
            </w:r>
            <w:proofErr w:type="gramStart"/>
            <w:r w:rsidRPr="00A70735">
              <w:rPr>
                <w:rFonts w:ascii="Calibri" w:eastAsia="Times New Roman" w:hAnsi="Calibri" w:cs="Times New Roman"/>
                <w:b/>
                <w:bCs/>
                <w:color w:val="000000"/>
              </w:rPr>
              <w:t>Repaired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A70735">
              <w:rPr>
                <w:rFonts w:ascii="Calibri" w:eastAsia="Times New Roman" w:hAnsi="Calibri" w:cs="Times New Roman"/>
                <w:b/>
                <w:bCs/>
                <w:color w:val="000000"/>
              </w:rPr>
              <w:t>?</w:t>
            </w:r>
            <w:proofErr w:type="gramEnd"/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D084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329C" w:rsidRPr="00A70735" w14:paraId="03682EA7" w14:textId="77777777" w:rsidTr="00AB5A62">
        <w:trPr>
          <w:trHeight w:val="28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0A7A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b/>
                <w:bCs/>
                <w:color w:val="000000"/>
              </w:rPr>
              <w:t>Initial Leak Test?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AF40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329C" w:rsidRPr="00A70735" w14:paraId="5CF4A51C" w14:textId="77777777" w:rsidTr="00AB5A62">
        <w:trPr>
          <w:trHeight w:val="28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6EA5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color w:val="000000"/>
              </w:rPr>
              <w:t xml:space="preserve">  Method: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8FB2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329C" w:rsidRPr="00A70735" w14:paraId="44F82305" w14:textId="77777777" w:rsidTr="00AB5A62">
        <w:trPr>
          <w:trHeight w:val="28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1058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color w:val="000000"/>
              </w:rPr>
              <w:t xml:space="preserve">  __ Pressurizing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CC66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329C" w:rsidRPr="00A70735" w14:paraId="6803D2B7" w14:textId="77777777" w:rsidTr="00AB5A62">
        <w:trPr>
          <w:trHeight w:val="28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58F8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color w:val="000000"/>
              </w:rPr>
              <w:t xml:space="preserve">  __ Electronic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2058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329C" w:rsidRPr="00A70735" w14:paraId="6D49536D" w14:textId="77777777" w:rsidTr="00AB5A62">
        <w:trPr>
          <w:trHeight w:val="28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B542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color w:val="000000"/>
              </w:rPr>
              <w:t xml:space="preserve">  __ Deep Vacuum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8BB5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329C" w:rsidRPr="00A70735" w14:paraId="0045B1BE" w14:textId="77777777" w:rsidTr="00AB5A62">
        <w:trPr>
          <w:trHeight w:val="28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710A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color w:val="000000"/>
              </w:rPr>
              <w:t xml:space="preserve">  __ Soap Bubble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4A9A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329C" w:rsidRPr="00A70735" w14:paraId="6600BF97" w14:textId="77777777" w:rsidTr="00AB5A62">
        <w:trPr>
          <w:trHeight w:val="28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778E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color w:val="000000"/>
              </w:rPr>
              <w:t xml:space="preserve">  __ Other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A70735">
              <w:rPr>
                <w:rFonts w:ascii="Calibri" w:eastAsia="Times New Roman" w:hAnsi="Calibri" w:cs="Times New Roman"/>
                <w:color w:val="000000"/>
              </w:rPr>
              <w:t>describe</w:t>
            </w:r>
            <w:proofErr w:type="gramStart"/>
            <w:r w:rsidRPr="00A70735">
              <w:rPr>
                <w:rFonts w:ascii="Calibri" w:eastAsia="Times New Roman" w:hAnsi="Calibri" w:cs="Times New Roman"/>
                <w:color w:val="000000"/>
              </w:rPr>
              <w:t>):_</w:t>
            </w:r>
            <w:proofErr w:type="gramEnd"/>
            <w:r w:rsidRPr="00A70735">
              <w:rPr>
                <w:rFonts w:ascii="Calibri" w:eastAsia="Times New Roman" w:hAnsi="Calibri" w:cs="Times New Roman"/>
                <w:color w:val="000000"/>
              </w:rPr>
              <w:t>______________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3889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329C" w:rsidRPr="00A70735" w14:paraId="3EDBDA22" w14:textId="77777777" w:rsidTr="00AB5A62">
        <w:trPr>
          <w:trHeight w:val="28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00FC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b/>
                <w:bCs/>
                <w:color w:val="000000"/>
              </w:rPr>
              <w:t>Follow-up Leak Test?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AA6C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329C" w:rsidRPr="00A70735" w14:paraId="22B303BB" w14:textId="77777777" w:rsidTr="00AB5A62">
        <w:trPr>
          <w:trHeight w:val="28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2F95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color w:val="000000"/>
              </w:rPr>
              <w:t xml:space="preserve">  Method: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29D0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329C" w:rsidRPr="00A70735" w14:paraId="1AB9960A" w14:textId="77777777" w:rsidTr="00AB5A62">
        <w:trPr>
          <w:trHeight w:val="28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D774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color w:val="000000"/>
              </w:rPr>
              <w:t xml:space="preserve">  __ Pressurizing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51A9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329C" w:rsidRPr="00A70735" w14:paraId="130E936C" w14:textId="77777777" w:rsidTr="00AB5A62">
        <w:trPr>
          <w:trHeight w:val="28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C8B6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color w:val="000000"/>
              </w:rPr>
              <w:t xml:space="preserve">  __ Electronic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C81A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329C" w:rsidRPr="00A70735" w14:paraId="19E5CF75" w14:textId="77777777" w:rsidTr="00AB5A62">
        <w:trPr>
          <w:trHeight w:val="28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4105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color w:val="000000"/>
              </w:rPr>
              <w:t xml:space="preserve">  __ Deep Vacuum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2BCB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329C" w:rsidRPr="00A70735" w14:paraId="3FD1895A" w14:textId="77777777" w:rsidTr="00AB5A62">
        <w:trPr>
          <w:trHeight w:val="28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84A3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color w:val="000000"/>
              </w:rPr>
              <w:t xml:space="preserve">  __ Soap Bubble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1F7A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329C" w:rsidRPr="00A70735" w14:paraId="32128F57" w14:textId="77777777" w:rsidTr="00AB5A62">
        <w:trPr>
          <w:trHeight w:val="28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091A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color w:val="000000"/>
              </w:rPr>
              <w:t xml:space="preserve">  __ Other (describe</w:t>
            </w:r>
            <w:proofErr w:type="gramStart"/>
            <w:r w:rsidRPr="00A70735">
              <w:rPr>
                <w:rFonts w:ascii="Calibri" w:eastAsia="Times New Roman" w:hAnsi="Calibri" w:cs="Times New Roman"/>
                <w:color w:val="000000"/>
              </w:rPr>
              <w:t>):_</w:t>
            </w:r>
            <w:proofErr w:type="gramEnd"/>
            <w:r w:rsidRPr="00A70735">
              <w:rPr>
                <w:rFonts w:ascii="Calibri" w:eastAsia="Times New Roman" w:hAnsi="Calibri" w:cs="Times New Roman"/>
                <w:color w:val="000000"/>
              </w:rPr>
              <w:t>______________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0841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329C" w:rsidRPr="00A70735" w14:paraId="7BEAC3D9" w14:textId="77777777" w:rsidTr="00AB5A62">
        <w:trPr>
          <w:trHeight w:val="288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BB66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b/>
                <w:bCs/>
                <w:color w:val="000000"/>
              </w:rPr>
              <w:t>Refrigerant Removed (lbs.):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F3C5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329C" w:rsidRPr="00A70735" w14:paraId="2BA5BB44" w14:textId="77777777" w:rsidTr="00AB5A62">
        <w:trPr>
          <w:trHeight w:val="28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62A0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b/>
                <w:bCs/>
                <w:color w:val="000000"/>
              </w:rPr>
              <w:t>Refrigerant Added (lbs.):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8BA2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329C" w:rsidRPr="00A70735" w14:paraId="3DC1ECAD" w14:textId="77777777" w:rsidTr="00AB5A62">
        <w:trPr>
          <w:trHeight w:val="28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EB62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b/>
                <w:bCs/>
                <w:color w:val="000000"/>
              </w:rPr>
              <w:t>Loss (lbs.):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D39D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329C" w:rsidRPr="00A70735" w14:paraId="73407595" w14:textId="77777777" w:rsidTr="00AB5A62">
        <w:trPr>
          <w:trHeight w:val="314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7CFE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b/>
                <w:bCs/>
                <w:color w:val="000000"/>
              </w:rPr>
              <w:t>Technician Name (printed):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00E6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329C" w:rsidRPr="00A70735" w14:paraId="3DCFC029" w14:textId="77777777" w:rsidTr="00AB5A62">
        <w:trPr>
          <w:trHeight w:val="35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C30D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b/>
                <w:bCs/>
                <w:color w:val="000000"/>
              </w:rPr>
              <w:t>Technician Signature: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8F2F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329C" w:rsidRPr="00A70735" w14:paraId="4449F2E5" w14:textId="77777777" w:rsidTr="00AB5A62">
        <w:trPr>
          <w:trHeight w:val="288"/>
        </w:trPr>
        <w:tc>
          <w:tcPr>
            <w:tcW w:w="3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C6AD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b/>
                <w:bCs/>
                <w:color w:val="000000"/>
              </w:rPr>
              <w:t>Notes: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B642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329C" w:rsidRPr="00A70735" w14:paraId="3EB3B706" w14:textId="77777777" w:rsidTr="00AB5A62">
        <w:trPr>
          <w:trHeight w:val="288"/>
        </w:trPr>
        <w:tc>
          <w:tcPr>
            <w:tcW w:w="3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0AD7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B72B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329C" w:rsidRPr="00A70735" w14:paraId="7695C222" w14:textId="77777777" w:rsidTr="00AB5A62">
        <w:trPr>
          <w:trHeight w:val="2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1492F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480B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329C" w:rsidRPr="00A70735" w14:paraId="07794157" w14:textId="77777777" w:rsidTr="00AB5A62">
        <w:trPr>
          <w:trHeight w:val="288"/>
        </w:trPr>
        <w:tc>
          <w:tcPr>
            <w:tcW w:w="9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812B" w14:textId="77777777" w:rsidR="0031329C" w:rsidRPr="00A70735" w:rsidRDefault="0031329C" w:rsidP="00AB5A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0735">
              <w:rPr>
                <w:rFonts w:ascii="Calibri" w:eastAsia="Times New Roman" w:hAnsi="Calibri" w:cs="Times New Roman"/>
                <w:b/>
                <w:bCs/>
                <w:color w:val="000000"/>
              </w:rPr>
              <w:t>When service is complete, return this log to:</w:t>
            </w:r>
          </w:p>
        </w:tc>
      </w:tr>
    </w:tbl>
    <w:p w14:paraId="4CD237BC" w14:textId="77777777" w:rsidR="00705452" w:rsidRDefault="00705452"/>
    <w:sectPr w:rsidR="00705452" w:rsidSect="0031329C">
      <w:footerReference w:type="default" r:id="rId6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50AFA" w14:textId="77777777" w:rsidR="007C0DA2" w:rsidRDefault="007C0DA2" w:rsidP="007C0DA2">
      <w:pPr>
        <w:spacing w:after="0" w:line="240" w:lineRule="auto"/>
      </w:pPr>
      <w:r>
        <w:separator/>
      </w:r>
    </w:p>
  </w:endnote>
  <w:endnote w:type="continuationSeparator" w:id="0">
    <w:p w14:paraId="3D37A3A6" w14:textId="77777777" w:rsidR="007C0DA2" w:rsidRDefault="007C0DA2" w:rsidP="007C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607A3" w14:textId="6FE9E7B9" w:rsidR="007C0DA2" w:rsidRDefault="007C0DA2">
    <w:pPr>
      <w:pStyle w:val="Footer"/>
    </w:pPr>
    <w:r>
      <w:t>EHS Document #: 0013-atd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51B5C" w14:textId="77777777" w:rsidR="007C0DA2" w:rsidRDefault="007C0DA2" w:rsidP="007C0DA2">
      <w:pPr>
        <w:spacing w:after="0" w:line="240" w:lineRule="auto"/>
      </w:pPr>
      <w:r>
        <w:separator/>
      </w:r>
    </w:p>
  </w:footnote>
  <w:footnote w:type="continuationSeparator" w:id="0">
    <w:p w14:paraId="0CC87351" w14:textId="77777777" w:rsidR="007C0DA2" w:rsidRDefault="007C0DA2" w:rsidP="007C0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29C"/>
    <w:rsid w:val="00223318"/>
    <w:rsid w:val="0031329C"/>
    <w:rsid w:val="00705452"/>
    <w:rsid w:val="007254E7"/>
    <w:rsid w:val="00757A0F"/>
    <w:rsid w:val="007C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A4F54"/>
  <w15:chartTrackingRefBased/>
  <w15:docId w15:val="{81D800C3-CF3F-46B6-BDCE-79460278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318"/>
    <w:pPr>
      <w:spacing w:after="200" w:line="240" w:lineRule="auto"/>
      <w:ind w:left="720"/>
      <w:contextualSpacing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7C0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A2"/>
  </w:style>
  <w:style w:type="paragraph" w:styleId="Footer">
    <w:name w:val="footer"/>
    <w:basedOn w:val="Normal"/>
    <w:link w:val="FooterChar"/>
    <w:uiPriority w:val="99"/>
    <w:unhideWhenUsed/>
    <w:rsid w:val="007C0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>The Pennsylvania State University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Lysa J</dc:creator>
  <cp:keywords/>
  <dc:description/>
  <cp:lastModifiedBy>Holland, Lysa J</cp:lastModifiedBy>
  <cp:revision>2</cp:revision>
  <dcterms:created xsi:type="dcterms:W3CDTF">2022-08-05T17:18:00Z</dcterms:created>
  <dcterms:modified xsi:type="dcterms:W3CDTF">2022-08-05T17:18:00Z</dcterms:modified>
</cp:coreProperties>
</file>