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25AD" w14:textId="77777777" w:rsidR="00265FFD" w:rsidRDefault="00265FFD" w:rsidP="00265FFD">
      <w:pPr>
        <w:pStyle w:val="Title"/>
        <w:rPr>
          <w:sz w:val="28"/>
        </w:rPr>
      </w:pPr>
      <w:r>
        <w:rPr>
          <w:sz w:val="28"/>
          <w:szCs w:val="28"/>
        </w:rPr>
        <w:t xml:space="preserve">Pesticide </w:t>
      </w:r>
      <w:r>
        <w:rPr>
          <w:sz w:val="28"/>
        </w:rPr>
        <w:t>Incident/Accident Documentation</w:t>
      </w:r>
    </w:p>
    <w:p w14:paraId="641D42A0" w14:textId="77777777" w:rsidR="00265FFD" w:rsidRDefault="00265FFD" w:rsidP="00265FFD">
      <w:pPr>
        <w:rPr>
          <w:b/>
        </w:rPr>
      </w:pPr>
    </w:p>
    <w:p w14:paraId="5191D9BA" w14:textId="77777777" w:rsidR="00265FFD" w:rsidRDefault="00265FFD" w:rsidP="00265FFD">
      <w:pPr>
        <w:jc w:val="both"/>
        <w:rPr>
          <w:b/>
        </w:rPr>
      </w:pPr>
      <w:r>
        <w:rPr>
          <w:b/>
        </w:rPr>
        <w:t>All incidents/accidents are required to be documented at the facility.</w:t>
      </w:r>
    </w:p>
    <w:p w14:paraId="635A9A19" w14:textId="77777777" w:rsidR="00265FFD" w:rsidRDefault="00265FFD" w:rsidP="00265FFD">
      <w:pPr>
        <w:jc w:val="both"/>
      </w:pPr>
    </w:p>
    <w:p w14:paraId="25D68FA5" w14:textId="77777777" w:rsidR="00265FFD" w:rsidRDefault="00265FFD" w:rsidP="00265FFD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Date and time of the incident: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516943" w14:textId="77777777" w:rsidR="00265FFD" w:rsidRDefault="00265FFD" w:rsidP="00265FFD">
      <w:pPr>
        <w:numPr>
          <w:ilvl w:val="0"/>
          <w:numId w:val="1"/>
        </w:numPr>
        <w:spacing w:line="360" w:lineRule="auto"/>
        <w:jc w:val="both"/>
      </w:pPr>
      <w:r>
        <w:t xml:space="preserve">Employee name(s), title(s), telephone number(s), and email(s):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FEB48" w14:textId="77777777" w:rsidR="00265FFD" w:rsidRDefault="00265FFD" w:rsidP="00265FFD">
      <w:pPr>
        <w:numPr>
          <w:ilvl w:val="0"/>
          <w:numId w:val="1"/>
        </w:numPr>
        <w:spacing w:line="360" w:lineRule="auto"/>
        <w:jc w:val="both"/>
      </w:pPr>
      <w:r>
        <w:t>Location of incident: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320EFD" w14:textId="77777777" w:rsidR="00265FFD" w:rsidRDefault="00265FFD" w:rsidP="00265FFD">
      <w:pPr>
        <w:numPr>
          <w:ilvl w:val="0"/>
          <w:numId w:val="1"/>
        </w:numPr>
        <w:spacing w:line="360" w:lineRule="auto"/>
        <w:jc w:val="both"/>
      </w:pPr>
      <w:r>
        <w:t xml:space="preserve">Witnesses, if 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75AD9D" w14:textId="77777777" w:rsidR="00265FFD" w:rsidRDefault="00265FFD" w:rsidP="00265FFD">
      <w:pPr>
        <w:numPr>
          <w:ilvl w:val="0"/>
          <w:numId w:val="1"/>
        </w:numPr>
        <w:spacing w:line="360" w:lineRule="auto"/>
        <w:jc w:val="both"/>
      </w:pPr>
      <w:r>
        <w:t xml:space="preserve">Brief description of the incident/accident, materials involved, condition and size of container, estimated quantity spilled/released, extent of any injuries, environmental receptors (paved surface, soil, surface water, etc.), actual or potential hazard to human health: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925899" w14:textId="77777777" w:rsidR="00265FFD" w:rsidRDefault="00265FFD" w:rsidP="00265FFD">
      <w:pPr>
        <w:numPr>
          <w:ilvl w:val="0"/>
          <w:numId w:val="1"/>
        </w:numPr>
        <w:tabs>
          <w:tab w:val="num" w:pos="1380"/>
        </w:tabs>
        <w:spacing w:line="360" w:lineRule="auto"/>
        <w:ind w:left="420"/>
        <w:jc w:val="both"/>
        <w:rPr>
          <w:u w:val="single"/>
        </w:rPr>
      </w:pPr>
      <w:r>
        <w:t xml:space="preserve">Measures taken to clean-up spill/release: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5DA319" w14:textId="77777777" w:rsidR="00265FFD" w:rsidRPr="005677C3" w:rsidRDefault="00265FFD" w:rsidP="00265FFD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5677C3">
        <w:rPr>
          <w:szCs w:val="20"/>
        </w:rPr>
        <w:t xml:space="preserve">Estimated quantity and disposition of the recovered material that resulted from the incident:  </w:t>
      </w:r>
      <w:r>
        <w:rPr>
          <w:szCs w:val="20"/>
        </w:rPr>
        <w:t xml:space="preserve"> </w:t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  <w:r w:rsidRPr="005677C3">
        <w:rPr>
          <w:szCs w:val="20"/>
          <w:u w:val="single"/>
        </w:rPr>
        <w:tab/>
      </w:r>
    </w:p>
    <w:p w14:paraId="6446D4CA" w14:textId="77777777" w:rsidR="00265FFD" w:rsidRPr="00C42338" w:rsidRDefault="00265FFD" w:rsidP="00265FFD">
      <w:pPr>
        <w:numPr>
          <w:ilvl w:val="0"/>
          <w:numId w:val="1"/>
        </w:numPr>
        <w:spacing w:line="360" w:lineRule="auto"/>
        <w:jc w:val="both"/>
        <w:rPr>
          <w:u w:val="single"/>
        </w:rPr>
      </w:pPr>
      <w:r>
        <w:t xml:space="preserve">EHS notification – Date: </w:t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>
        <w:t xml:space="preserve">  Time: </w:t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>
        <w:t xml:space="preserve">  Person Reached: </w:t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 w:rsidRPr="00C4233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42338">
        <w:rPr>
          <w:u w:val="single"/>
        </w:rPr>
        <w:tab/>
      </w:r>
    </w:p>
    <w:p w14:paraId="0C5E3A01" w14:textId="77777777" w:rsidR="00265FFD" w:rsidRDefault="00265FFD" w:rsidP="00265FFD">
      <w:pPr>
        <w:numPr>
          <w:ilvl w:val="0"/>
          <w:numId w:val="1"/>
        </w:numPr>
        <w:spacing w:line="360" w:lineRule="auto"/>
        <w:jc w:val="both"/>
      </w:pPr>
      <w:r>
        <w:t>Sketch of incident location, if needed:</w:t>
      </w:r>
    </w:p>
    <w:p w14:paraId="15E3EC11" w14:textId="77777777" w:rsidR="00DF2077" w:rsidRDefault="00DF2077"/>
    <w:sectPr w:rsidR="00DF20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64A6" w14:textId="77777777" w:rsidR="00F6622E" w:rsidRDefault="00F6622E" w:rsidP="00F6622E">
      <w:r>
        <w:separator/>
      </w:r>
    </w:p>
  </w:endnote>
  <w:endnote w:type="continuationSeparator" w:id="0">
    <w:p w14:paraId="15521125" w14:textId="77777777" w:rsidR="00F6622E" w:rsidRDefault="00F6622E" w:rsidP="00F6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A41E" w14:textId="121FD3C2" w:rsidR="00F6622E" w:rsidRDefault="00F6622E">
    <w:pPr>
      <w:pStyle w:val="Footer"/>
    </w:pPr>
    <w:r>
      <w:t>Document # EHS-0024atg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5A30" w14:textId="77777777" w:rsidR="00F6622E" w:rsidRDefault="00F6622E" w:rsidP="00F6622E">
      <w:r>
        <w:separator/>
      </w:r>
    </w:p>
  </w:footnote>
  <w:footnote w:type="continuationSeparator" w:id="0">
    <w:p w14:paraId="6EFE8309" w14:textId="77777777" w:rsidR="00F6622E" w:rsidRDefault="00F6622E" w:rsidP="00F6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07A9"/>
    <w:multiLevelType w:val="singleLevel"/>
    <w:tmpl w:val="A984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FD"/>
    <w:rsid w:val="00265FFD"/>
    <w:rsid w:val="00DF2077"/>
    <w:rsid w:val="00E24490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B15B"/>
  <w15:chartTrackingRefBased/>
  <w15:docId w15:val="{D761D82F-00C4-44F2-8CB3-4868A611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F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5FFD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65FF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F6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2E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6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2E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Holland, Lysa J</cp:lastModifiedBy>
  <cp:revision>2</cp:revision>
  <dcterms:created xsi:type="dcterms:W3CDTF">2022-07-22T14:02:00Z</dcterms:created>
  <dcterms:modified xsi:type="dcterms:W3CDTF">2022-07-22T14:02:00Z</dcterms:modified>
</cp:coreProperties>
</file>