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3DA2" w14:textId="77777777" w:rsidR="0051531F" w:rsidRPr="0051531F" w:rsidRDefault="0051531F" w:rsidP="0051531F">
      <w:pPr>
        <w:spacing w:after="0" w:line="240" w:lineRule="auto"/>
        <w:ind w:left="360"/>
        <w:jc w:val="center"/>
        <w:outlineLvl w:val="3"/>
        <w:rPr>
          <w:rFonts w:ascii="Calibri" w:eastAsia="Calibri" w:hAnsi="Calibri" w:cs="Calibri"/>
          <w:b/>
          <w:bCs/>
          <w:iCs/>
          <w:sz w:val="28"/>
          <w:szCs w:val="20"/>
        </w:rPr>
      </w:pPr>
      <w:bookmarkStart w:id="0" w:name="_Ref67396883"/>
      <w:r w:rsidRPr="0051531F">
        <w:rPr>
          <w:rFonts w:ascii="Calibri" w:eastAsia="Calibri" w:hAnsi="Calibri" w:cs="Calibri"/>
          <w:b/>
          <w:bCs/>
          <w:iCs/>
          <w:sz w:val="28"/>
          <w:szCs w:val="20"/>
        </w:rPr>
        <w:t>MONTHLY UNDERGROUND STORAGE TANK SUMP INSPECTION CHECKLIST</w:t>
      </w:r>
      <w:bookmarkEnd w:id="0"/>
    </w:p>
    <w:p w14:paraId="7CC62233" w14:textId="77777777" w:rsidR="0051531F" w:rsidRPr="0051531F" w:rsidRDefault="0051531F" w:rsidP="0051531F">
      <w:pPr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14:paraId="581B0120" w14:textId="70899F69" w:rsidR="0051531F" w:rsidRPr="0051531F" w:rsidRDefault="0051531F" w:rsidP="0051531F">
      <w:pPr>
        <w:spacing w:after="0" w:line="240" w:lineRule="auto"/>
        <w:rPr>
          <w:rFonts w:ascii="Calibri" w:eastAsia="Times New Roman" w:hAnsi="Calibri" w:cs="Calibri"/>
        </w:rPr>
      </w:pPr>
      <w:r w:rsidRPr="0051531F">
        <w:rPr>
          <w:rFonts w:ascii="Calibri" w:eastAsia="Times New Roman" w:hAnsi="Calibri" w:cs="Calibri"/>
        </w:rPr>
        <w:t xml:space="preserve">Location: </w:t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</w:rPr>
        <w:tab/>
        <w:t>Date: ____________________</w:t>
      </w:r>
      <w:r w:rsidRPr="0051531F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51531F">
        <w:rPr>
          <w:rFonts w:ascii="Calibri" w:eastAsia="Times New Roman" w:hAnsi="Calibri" w:cs="Calibri"/>
        </w:rPr>
        <w:t>Completed by: _______________________</w:t>
      </w:r>
    </w:p>
    <w:p w14:paraId="1F07198B" w14:textId="77777777" w:rsidR="0051531F" w:rsidRPr="0051531F" w:rsidRDefault="0051531F" w:rsidP="0051531F">
      <w:pPr>
        <w:spacing w:after="0" w:line="240" w:lineRule="auto"/>
        <w:rPr>
          <w:rFonts w:ascii="Calibri" w:eastAsia="Times New Roman" w:hAnsi="Calibri" w:cs="Calibri"/>
        </w:rPr>
      </w:pPr>
    </w:p>
    <w:p w14:paraId="6E6BB911" w14:textId="77777777" w:rsidR="0051531F" w:rsidRPr="0051531F" w:rsidRDefault="0051531F" w:rsidP="0051531F">
      <w:pPr>
        <w:spacing w:after="0" w:line="240" w:lineRule="exact"/>
        <w:rPr>
          <w:rFonts w:ascii="Calibri" w:eastAsia="Times New Roman" w:hAnsi="Calibri" w:cs="Calibri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990"/>
        <w:gridCol w:w="90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293"/>
      </w:tblGrid>
      <w:tr w:rsidR="0051531F" w:rsidRPr="0051531F" w14:paraId="3A81D8F2" w14:textId="77777777" w:rsidTr="002D0C23">
        <w:trPr>
          <w:cantSplit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A7BDA2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  <w:p w14:paraId="7F22BE73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  <w:p w14:paraId="72F1305E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Location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9D98A40" w14:textId="77777777" w:rsidR="0051531F" w:rsidRPr="0051531F" w:rsidRDefault="0051531F" w:rsidP="0051531F">
            <w:pPr>
              <w:spacing w:after="0" w:line="240" w:lineRule="exact"/>
              <w:jc w:val="both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Is there any water in the sump?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9975B8" w14:textId="77777777" w:rsidR="0051531F" w:rsidRPr="0051531F" w:rsidRDefault="0051531F" w:rsidP="0051531F">
            <w:pPr>
              <w:spacing w:after="0" w:line="240" w:lineRule="exact"/>
              <w:jc w:val="both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Does the water have a sheen?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F45DDB9" w14:textId="77777777" w:rsidR="0051531F" w:rsidRPr="0051531F" w:rsidRDefault="0051531F" w:rsidP="0051531F">
            <w:pPr>
              <w:spacing w:after="0" w:line="240" w:lineRule="exact"/>
              <w:jc w:val="both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Has the oily sheen been absorbed from the surface of the water?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657DFCB" w14:textId="77777777" w:rsidR="0051531F" w:rsidRPr="0051531F" w:rsidRDefault="0051531F" w:rsidP="0051531F">
            <w:pPr>
              <w:spacing w:after="0" w:line="240" w:lineRule="exact"/>
              <w:jc w:val="both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Has the water been removed?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4314391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  <w:p w14:paraId="40F9DCD4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  <w:p w14:paraId="4C9991F9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Initials:</w:t>
            </w:r>
          </w:p>
        </w:tc>
      </w:tr>
      <w:tr w:rsidR="0051531F" w:rsidRPr="0051531F" w14:paraId="4C43B877" w14:textId="77777777" w:rsidTr="002D0C23">
        <w:trPr>
          <w:cantSplit/>
          <w:trHeight w:val="340"/>
        </w:trPr>
        <w:tc>
          <w:tcPr>
            <w:tcW w:w="26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6C8D70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397ACD24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371CB48C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vAlign w:val="center"/>
          </w:tcPr>
          <w:p w14:paraId="634729DC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C1DD64E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B35210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D6026F2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810" w:type="dxa"/>
            <w:vAlign w:val="center"/>
          </w:tcPr>
          <w:p w14:paraId="6CC30AC5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1812753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2CE4317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810" w:type="dxa"/>
            <w:vAlign w:val="center"/>
          </w:tcPr>
          <w:p w14:paraId="5DF09C13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2A0731E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1293" w:type="dxa"/>
            <w:vMerge/>
            <w:tcBorders>
              <w:left w:val="nil"/>
              <w:right w:val="single" w:sz="12" w:space="0" w:color="auto"/>
            </w:tcBorders>
          </w:tcPr>
          <w:p w14:paraId="106D4D86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</w:tr>
      <w:tr w:rsidR="0051531F" w:rsidRPr="0051531F" w14:paraId="4E8877E7" w14:textId="77777777" w:rsidTr="002D0C23">
        <w:trPr>
          <w:cantSplit/>
          <w:trHeight w:val="576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87C34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 xml:space="preserve">Tank </w:t>
            </w:r>
            <w:r w:rsidRPr="0051531F">
              <w:rPr>
                <w:rFonts w:ascii="Calibri" w:eastAsia="Times New Roman" w:hAnsi="Calibri" w:cs="Calibri"/>
                <w:u w:val="single"/>
              </w:rPr>
              <w:t xml:space="preserve">           </w:t>
            </w:r>
            <w:r w:rsidRPr="0051531F">
              <w:rPr>
                <w:rFonts w:ascii="Calibri" w:eastAsia="Times New Roman" w:hAnsi="Calibri" w:cs="Calibri"/>
              </w:rPr>
              <w:t xml:space="preserve"> pipe sump</w:t>
            </w:r>
          </w:p>
        </w:tc>
        <w:tc>
          <w:tcPr>
            <w:tcW w:w="990" w:type="dxa"/>
            <w:tcBorders>
              <w:left w:val="nil"/>
            </w:tcBorders>
          </w:tcPr>
          <w:p w14:paraId="2991C1F7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7CAE9DC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1E7A818E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5CC8D5E3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FC2533D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7D00029B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0470DE09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902BE22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79450766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6839C75E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BA24FF9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293" w:type="dxa"/>
            <w:tcBorders>
              <w:left w:val="nil"/>
              <w:right w:val="single" w:sz="12" w:space="0" w:color="auto"/>
            </w:tcBorders>
          </w:tcPr>
          <w:p w14:paraId="6CE2A95E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</w:tr>
      <w:tr w:rsidR="0051531F" w:rsidRPr="0051531F" w14:paraId="2327C02C" w14:textId="77777777" w:rsidTr="002D0C23">
        <w:trPr>
          <w:cantSplit/>
          <w:trHeight w:val="576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CC364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 xml:space="preserve">Tank </w:t>
            </w:r>
            <w:r w:rsidRPr="0051531F">
              <w:rPr>
                <w:rFonts w:ascii="Calibri" w:eastAsia="Times New Roman" w:hAnsi="Calibri" w:cs="Calibri"/>
                <w:u w:val="single"/>
              </w:rPr>
              <w:t xml:space="preserve">           </w:t>
            </w:r>
            <w:r w:rsidRPr="0051531F">
              <w:rPr>
                <w:rFonts w:ascii="Calibri" w:eastAsia="Times New Roman" w:hAnsi="Calibri" w:cs="Calibri"/>
              </w:rPr>
              <w:t xml:space="preserve"> pipe sump</w:t>
            </w:r>
          </w:p>
        </w:tc>
        <w:tc>
          <w:tcPr>
            <w:tcW w:w="990" w:type="dxa"/>
            <w:tcBorders>
              <w:left w:val="nil"/>
            </w:tcBorders>
          </w:tcPr>
          <w:p w14:paraId="3B90B170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8F3F4EC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0207D668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01B91100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3CDEFD7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7E76D67A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300EF48B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8C83377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436B3432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02BE4573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587AF3BD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293" w:type="dxa"/>
            <w:tcBorders>
              <w:left w:val="nil"/>
              <w:right w:val="single" w:sz="12" w:space="0" w:color="auto"/>
            </w:tcBorders>
          </w:tcPr>
          <w:p w14:paraId="7FE584E2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</w:tr>
      <w:tr w:rsidR="0051531F" w:rsidRPr="0051531F" w14:paraId="5C3055B7" w14:textId="77777777" w:rsidTr="002D0C23">
        <w:trPr>
          <w:cantSplit/>
          <w:trHeight w:val="576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42B61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 xml:space="preserve">Dispenser </w:t>
            </w:r>
            <w:r w:rsidRPr="0051531F">
              <w:rPr>
                <w:rFonts w:ascii="Calibri" w:eastAsia="Times New Roman" w:hAnsi="Calibri" w:cs="Calibri"/>
                <w:u w:val="single"/>
              </w:rPr>
              <w:t xml:space="preserve">       </w:t>
            </w:r>
            <w:r w:rsidRPr="0051531F">
              <w:rPr>
                <w:rFonts w:ascii="Calibri" w:eastAsia="Times New Roman" w:hAnsi="Calibri" w:cs="Calibri"/>
              </w:rPr>
              <w:t xml:space="preserve"> sump</w:t>
            </w:r>
          </w:p>
        </w:tc>
        <w:tc>
          <w:tcPr>
            <w:tcW w:w="990" w:type="dxa"/>
            <w:tcBorders>
              <w:left w:val="nil"/>
            </w:tcBorders>
          </w:tcPr>
          <w:p w14:paraId="06010873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0ADDFF1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59751B48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7CA4875F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EEA4F22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0DEA9C81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7C82A979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BAC7208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619F661C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3B1D2BC5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924F81C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293" w:type="dxa"/>
            <w:tcBorders>
              <w:left w:val="nil"/>
              <w:right w:val="single" w:sz="12" w:space="0" w:color="auto"/>
            </w:tcBorders>
          </w:tcPr>
          <w:p w14:paraId="4A4F3851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</w:tr>
      <w:tr w:rsidR="0051531F" w:rsidRPr="0051531F" w14:paraId="6FD32A01" w14:textId="77777777" w:rsidTr="002D0C23">
        <w:trPr>
          <w:cantSplit/>
          <w:trHeight w:val="576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52299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 xml:space="preserve">Dispenser </w:t>
            </w:r>
            <w:r w:rsidRPr="0051531F">
              <w:rPr>
                <w:rFonts w:ascii="Calibri" w:eastAsia="Times New Roman" w:hAnsi="Calibri" w:cs="Calibri"/>
                <w:u w:val="single"/>
              </w:rPr>
              <w:t xml:space="preserve">       </w:t>
            </w:r>
            <w:r w:rsidRPr="0051531F">
              <w:rPr>
                <w:rFonts w:ascii="Calibri" w:eastAsia="Times New Roman" w:hAnsi="Calibri" w:cs="Calibri"/>
              </w:rPr>
              <w:t xml:space="preserve"> sump</w:t>
            </w:r>
          </w:p>
        </w:tc>
        <w:tc>
          <w:tcPr>
            <w:tcW w:w="990" w:type="dxa"/>
            <w:tcBorders>
              <w:left w:val="nil"/>
            </w:tcBorders>
          </w:tcPr>
          <w:p w14:paraId="6E1D2E9B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091E724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285D5394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1F5C2637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D32D077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11743FD2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33C125EB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3D87EEB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7389A8FA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</w:tcPr>
          <w:p w14:paraId="03247416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8862DCF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293" w:type="dxa"/>
            <w:tcBorders>
              <w:left w:val="nil"/>
              <w:right w:val="single" w:sz="12" w:space="0" w:color="auto"/>
            </w:tcBorders>
          </w:tcPr>
          <w:p w14:paraId="3E98326C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</w:tr>
      <w:tr w:rsidR="0051531F" w:rsidRPr="0051531F" w14:paraId="14831DC8" w14:textId="77777777" w:rsidTr="002D0C23">
        <w:trPr>
          <w:cantSplit/>
          <w:trHeight w:val="576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F613A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 xml:space="preserve">Dispenser </w:t>
            </w:r>
            <w:r w:rsidRPr="0051531F">
              <w:rPr>
                <w:rFonts w:ascii="Calibri" w:eastAsia="Times New Roman" w:hAnsi="Calibri" w:cs="Calibri"/>
                <w:u w:val="single"/>
              </w:rPr>
              <w:t xml:space="preserve">       </w:t>
            </w:r>
            <w:r w:rsidRPr="0051531F">
              <w:rPr>
                <w:rFonts w:ascii="Calibri" w:eastAsia="Times New Roman" w:hAnsi="Calibri" w:cs="Calibri"/>
              </w:rPr>
              <w:t xml:space="preserve"> sump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6A41A118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14:paraId="72CE0A4E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656E4473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44E231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14:paraId="37A659A7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03CA2C12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095E31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14:paraId="486F6BB8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75845DAA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0A2B35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14:paraId="0B287230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9B15E80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</w:tr>
      <w:tr w:rsidR="0051531F" w:rsidRPr="0051531F" w14:paraId="2E1816D6" w14:textId="77777777" w:rsidTr="002D0C23">
        <w:trPr>
          <w:cantSplit/>
          <w:trHeight w:val="576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A4DDD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  <w:r w:rsidRPr="0051531F">
              <w:rPr>
                <w:rFonts w:ascii="Calibri" w:eastAsia="Times New Roman" w:hAnsi="Calibri" w:cs="Calibri"/>
              </w:rPr>
              <w:t xml:space="preserve">Dispenser </w:t>
            </w:r>
            <w:r w:rsidRPr="0051531F">
              <w:rPr>
                <w:rFonts w:ascii="Calibri" w:eastAsia="Times New Roman" w:hAnsi="Calibri" w:cs="Calibri"/>
                <w:u w:val="single"/>
              </w:rPr>
              <w:t xml:space="preserve">      </w:t>
            </w:r>
            <w:r w:rsidRPr="0051531F">
              <w:rPr>
                <w:rFonts w:ascii="Calibri" w:eastAsia="Times New Roman" w:hAnsi="Calibri" w:cs="Calibri"/>
              </w:rPr>
              <w:t xml:space="preserve"> sump</w:t>
            </w:r>
          </w:p>
        </w:tc>
        <w:tc>
          <w:tcPr>
            <w:tcW w:w="990" w:type="dxa"/>
            <w:tcBorders>
              <w:left w:val="nil"/>
              <w:bottom w:val="single" w:sz="12" w:space="0" w:color="auto"/>
            </w:tcBorders>
          </w:tcPr>
          <w:p w14:paraId="5D29C058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14:paraId="25C4DE7D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</w:tcBorders>
          </w:tcPr>
          <w:p w14:paraId="0C98382E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46AFFD39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</w:tcPr>
          <w:p w14:paraId="68925C9B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</w:tcBorders>
          </w:tcPr>
          <w:p w14:paraId="51F78B89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20B0EFD2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</w:tcPr>
          <w:p w14:paraId="3EED1817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</w:tcBorders>
          </w:tcPr>
          <w:p w14:paraId="28C20B2A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73317CF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</w:tcPr>
          <w:p w14:paraId="3E2539F7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29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2D836F" w14:textId="77777777" w:rsidR="0051531F" w:rsidRPr="0051531F" w:rsidRDefault="0051531F" w:rsidP="0051531F">
            <w:pPr>
              <w:spacing w:after="0" w:line="240" w:lineRule="exact"/>
              <w:rPr>
                <w:rFonts w:ascii="Calibri" w:eastAsia="Times New Roman" w:hAnsi="Calibri" w:cs="Calibri"/>
              </w:rPr>
            </w:pPr>
          </w:p>
        </w:tc>
      </w:tr>
    </w:tbl>
    <w:p w14:paraId="6D30DD97" w14:textId="77777777" w:rsidR="0051531F" w:rsidRPr="0051531F" w:rsidRDefault="0051531F" w:rsidP="0051531F">
      <w:pPr>
        <w:spacing w:after="0" w:line="240" w:lineRule="exact"/>
        <w:rPr>
          <w:rFonts w:ascii="Calibri" w:eastAsia="Times New Roman" w:hAnsi="Calibri" w:cs="Calibri"/>
        </w:rPr>
      </w:pPr>
    </w:p>
    <w:p w14:paraId="06B1DF7F" w14:textId="77777777" w:rsidR="0051531F" w:rsidRPr="0051531F" w:rsidRDefault="0051531F" w:rsidP="0051531F">
      <w:pPr>
        <w:spacing w:after="0" w:line="240" w:lineRule="exact"/>
        <w:rPr>
          <w:rFonts w:ascii="Calibri" w:eastAsia="Times New Roman" w:hAnsi="Calibri" w:cs="Calibri"/>
        </w:rPr>
      </w:pPr>
    </w:p>
    <w:p w14:paraId="70D7C581" w14:textId="77777777" w:rsidR="0051531F" w:rsidRPr="0051531F" w:rsidRDefault="0051531F" w:rsidP="0051531F">
      <w:pPr>
        <w:spacing w:after="0" w:line="240" w:lineRule="exact"/>
        <w:rPr>
          <w:rFonts w:ascii="Calibri" w:eastAsia="Times New Roman" w:hAnsi="Calibri" w:cs="Calibri"/>
        </w:rPr>
      </w:pPr>
    </w:p>
    <w:p w14:paraId="20C0D2D0" w14:textId="77777777" w:rsidR="0051531F" w:rsidRPr="0051531F" w:rsidRDefault="0051531F" w:rsidP="0051531F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51531F">
        <w:rPr>
          <w:rFonts w:ascii="Calibri" w:eastAsia="Times New Roman" w:hAnsi="Calibri" w:cs="Calibri"/>
        </w:rPr>
        <w:t>Comments or Issues Encountered:</w:t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</w:p>
    <w:p w14:paraId="20642D3D" w14:textId="77777777" w:rsidR="0051531F" w:rsidRPr="0051531F" w:rsidRDefault="0051531F" w:rsidP="0051531F">
      <w:pPr>
        <w:spacing w:after="0" w:line="240" w:lineRule="auto"/>
        <w:rPr>
          <w:rFonts w:ascii="Calibri" w:eastAsia="Times New Roman" w:hAnsi="Calibri" w:cs="Calibri"/>
        </w:rPr>
      </w:pPr>
    </w:p>
    <w:p w14:paraId="3E282F10" w14:textId="77777777" w:rsidR="0051531F" w:rsidRPr="0051531F" w:rsidRDefault="0051531F" w:rsidP="0051531F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</w:p>
    <w:p w14:paraId="26A2519B" w14:textId="77777777" w:rsidR="0051531F" w:rsidRPr="0051531F" w:rsidRDefault="0051531F" w:rsidP="0051531F">
      <w:pPr>
        <w:spacing w:after="0" w:line="240" w:lineRule="auto"/>
        <w:rPr>
          <w:rFonts w:ascii="Calibri" w:eastAsia="Times New Roman" w:hAnsi="Calibri" w:cs="Calibri"/>
          <w:u w:val="single"/>
        </w:rPr>
      </w:pPr>
    </w:p>
    <w:p w14:paraId="3C216427" w14:textId="77777777" w:rsidR="0051531F" w:rsidRPr="0051531F" w:rsidRDefault="0051531F" w:rsidP="0051531F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  <w:r w:rsidRPr="0051531F">
        <w:rPr>
          <w:rFonts w:ascii="Calibri" w:eastAsia="Times New Roman" w:hAnsi="Calibri" w:cs="Calibri"/>
          <w:u w:val="single"/>
        </w:rPr>
        <w:tab/>
      </w:r>
    </w:p>
    <w:p w14:paraId="680BF286" w14:textId="77777777" w:rsidR="0051531F" w:rsidRPr="0051531F" w:rsidRDefault="0051531F" w:rsidP="0051531F">
      <w:pPr>
        <w:spacing w:after="0" w:line="240" w:lineRule="auto"/>
        <w:rPr>
          <w:rFonts w:ascii="Calibri" w:eastAsia="Times New Roman" w:hAnsi="Calibri" w:cs="Calibri"/>
        </w:rPr>
      </w:pPr>
    </w:p>
    <w:p w14:paraId="2D63EE06" w14:textId="77777777" w:rsidR="0051531F" w:rsidRPr="0051531F" w:rsidRDefault="0051531F" w:rsidP="0051531F">
      <w:pPr>
        <w:spacing w:after="0" w:line="240" w:lineRule="auto"/>
        <w:rPr>
          <w:rFonts w:ascii="Calibri" w:eastAsia="Times New Roman" w:hAnsi="Calibri" w:cs="Calibri"/>
        </w:rPr>
      </w:pPr>
    </w:p>
    <w:p w14:paraId="6DAF32DF" w14:textId="77777777" w:rsidR="0051531F" w:rsidRPr="0051531F" w:rsidRDefault="0051531F" w:rsidP="0051531F">
      <w:pPr>
        <w:spacing w:after="0" w:line="240" w:lineRule="exact"/>
        <w:rPr>
          <w:rFonts w:ascii="Calibri" w:eastAsia="Calibri" w:hAnsi="Calibri" w:cs="Calibri"/>
        </w:rPr>
      </w:pPr>
      <w:r w:rsidRPr="0051531F">
        <w:rPr>
          <w:rFonts w:ascii="Calibri" w:eastAsia="Times New Roman" w:hAnsi="Calibri" w:cs="Calibri"/>
        </w:rPr>
        <w:t xml:space="preserve">Any deficiencies noted during the inspection must be corrected as soon as possible.  </w:t>
      </w:r>
      <w:r w:rsidRPr="0051531F">
        <w:rPr>
          <w:rFonts w:ascii="Calibri" w:eastAsia="Times New Roman" w:hAnsi="Calibri" w:cs="Calibri"/>
          <w:b/>
          <w:bCs/>
          <w:iCs/>
        </w:rPr>
        <w:t>Facility personnel must contact EHS to review all tank maintenance and needed repairs with the exception of replacing hoses and fuel filters.</w:t>
      </w:r>
      <w:r w:rsidRPr="0051531F">
        <w:rPr>
          <w:rFonts w:ascii="Calibri" w:eastAsia="Times New Roman" w:hAnsi="Calibri" w:cs="Calibri"/>
          <w:iCs/>
        </w:rPr>
        <w:t xml:space="preserve">  </w:t>
      </w:r>
      <w:r w:rsidRPr="0051531F">
        <w:rPr>
          <w:rFonts w:ascii="Calibri" w:eastAsia="Times New Roman" w:hAnsi="Calibri" w:cs="Calibri"/>
        </w:rPr>
        <w:t>If there are any questions, call the Department of Environmental Health and Safety at 814/865-6391</w:t>
      </w:r>
    </w:p>
    <w:p w14:paraId="1E754865" w14:textId="77777777" w:rsidR="0051531F" w:rsidRPr="0051531F" w:rsidRDefault="0051531F" w:rsidP="0051531F">
      <w:pPr>
        <w:spacing w:after="0" w:line="240" w:lineRule="auto"/>
        <w:jc w:val="both"/>
        <w:rPr>
          <w:rFonts w:ascii="Calibri" w:eastAsia="Times New Roman" w:hAnsi="Calibri" w:cs="Calibri"/>
          <w:iCs/>
          <w:u w:val="single"/>
        </w:rPr>
      </w:pPr>
    </w:p>
    <w:p w14:paraId="14670942" w14:textId="77777777" w:rsidR="0051531F" w:rsidRPr="0051531F" w:rsidRDefault="0051531F" w:rsidP="0051531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Cs/>
        </w:rPr>
      </w:pPr>
    </w:p>
    <w:p w14:paraId="6F18EEBF" w14:textId="77777777" w:rsidR="00B43593" w:rsidRDefault="00B43593"/>
    <w:sectPr w:rsidR="00B43593" w:rsidSect="000B0F3F">
      <w:footerReference w:type="default" r:id="rId4"/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F627" w14:textId="77777777" w:rsidR="007A1A73" w:rsidRPr="001A0F1A" w:rsidRDefault="0051531F" w:rsidP="001A0F1A">
    <w:pPr>
      <w:pStyle w:val="Footer"/>
    </w:pPr>
    <w:r>
      <w:t>D</w:t>
    </w:r>
    <w:r>
      <w:t>ocument</w:t>
    </w:r>
    <w:r>
      <w:t xml:space="preserve"> </w:t>
    </w:r>
    <w:r>
      <w:t>#</w:t>
    </w:r>
    <w:r>
      <w:t>: EHS-0</w:t>
    </w:r>
    <w:r>
      <w:t>70</w:t>
    </w:r>
    <w:r w:rsidRPr="000864D8">
      <w:t>, Revised 5/7/2021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1F"/>
    <w:rsid w:val="0051531F"/>
    <w:rsid w:val="00B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2406"/>
  <w15:chartTrackingRefBased/>
  <w15:docId w15:val="{F5E29C0A-3778-483F-AD08-6BD12CB9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531F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Calibri"/>
      <w:iCs/>
    </w:rPr>
  </w:style>
  <w:style w:type="character" w:customStyle="1" w:styleId="FooterChar">
    <w:name w:val="Footer Char"/>
    <w:basedOn w:val="DefaultParagraphFont"/>
    <w:link w:val="Footer"/>
    <w:uiPriority w:val="99"/>
    <w:rsid w:val="0051531F"/>
    <w:rPr>
      <w:rFonts w:eastAsia="Times New Roman" w:cs="Calibr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1</cp:revision>
  <dcterms:created xsi:type="dcterms:W3CDTF">2021-05-07T18:07:00Z</dcterms:created>
  <dcterms:modified xsi:type="dcterms:W3CDTF">2021-05-07T18:08:00Z</dcterms:modified>
</cp:coreProperties>
</file>