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D4" w:rsidRDefault="00C17A27" w:rsidP="006774D4">
      <w:pPr>
        <w:pStyle w:val="Heading1"/>
      </w:pPr>
      <w:r>
        <w:rPr>
          <w:noProof/>
        </w:rPr>
        <w:drawing>
          <wp:inline distT="0" distB="0" distL="0" distR="0" wp14:anchorId="64C13B6D">
            <wp:extent cx="15544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5AA" w:rsidRPr="00C825AA" w:rsidRDefault="00C825AA" w:rsidP="00793B7B">
      <w:pPr>
        <w:pStyle w:val="Heading1"/>
        <w:rPr>
          <w:sz w:val="20"/>
        </w:rPr>
      </w:pPr>
      <w:r w:rsidRPr="00C825AA">
        <w:t xml:space="preserve">Mercury Spills </w:t>
      </w:r>
    </w:p>
    <w:p w:rsidR="00C825AA" w:rsidRPr="00C825AA" w:rsidRDefault="00C825AA" w:rsidP="00793B7B">
      <w:r w:rsidRPr="00C825AA">
        <w:rPr>
          <w:b/>
        </w:rPr>
        <w:t>EHS Contact:</w:t>
      </w:r>
      <w:r w:rsidRPr="00C825AA">
        <w:t xml:space="preserve">  </w:t>
      </w:r>
      <w:hyperlink r:id="rId8" w:history="1">
        <w:r w:rsidR="00C17A27" w:rsidRPr="00C17A27">
          <w:rPr>
            <w:rStyle w:val="Hyperlink"/>
          </w:rPr>
          <w:t>Robert Segura</w:t>
        </w:r>
      </w:hyperlink>
      <w:r w:rsidR="00C17A27">
        <w:t>, ras78@psu.edu</w:t>
      </w:r>
      <w:r w:rsidRPr="00C825AA">
        <w:t xml:space="preserve"> </w:t>
      </w:r>
    </w:p>
    <w:p w:rsidR="00C825AA" w:rsidRPr="00C825AA" w:rsidRDefault="00C825AA" w:rsidP="00793B7B">
      <w:pPr>
        <w:pStyle w:val="Heading2"/>
      </w:pPr>
      <w:r w:rsidRPr="00C825AA">
        <w:t xml:space="preserve">Procedures/Notifications/Documentation/Follow-Up: 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If spill is in an oven, hot block, etc. shut off heat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Evacuate the immediate area and all people in the vicinity of the spill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Isolate the spill area and close doors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Turn on available exhaust ventilation systems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Post door "Do Not Enter –Mercury Spill" </w:t>
      </w:r>
    </w:p>
    <w:p w:rsidR="00C825AA" w:rsidRPr="00C825AA" w:rsidRDefault="00C825AA" w:rsidP="00793B7B">
      <w:pPr>
        <w:numPr>
          <w:ilvl w:val="0"/>
          <w:numId w:val="4"/>
        </w:numPr>
      </w:pPr>
      <w:r w:rsidRPr="00C825AA">
        <w:t xml:space="preserve">Call EHS immediately </w:t>
      </w:r>
    </w:p>
    <w:p w:rsidR="00C825AA" w:rsidRPr="00C825AA" w:rsidRDefault="00C825AA" w:rsidP="00793B7B">
      <w:pPr>
        <w:pStyle w:val="Heading2"/>
      </w:pPr>
      <w:r w:rsidRPr="00C825AA">
        <w:t xml:space="preserve"> </w:t>
      </w:r>
      <w:r w:rsidRPr="00C825AA">
        <w:rPr>
          <w:u w:color="000000"/>
        </w:rPr>
        <w:t>When to Report:</w:t>
      </w:r>
      <w:r w:rsidRPr="00C825AA">
        <w:t xml:space="preserve"> </w:t>
      </w:r>
    </w:p>
    <w:p w:rsidR="00C825AA" w:rsidRPr="00C825AA" w:rsidRDefault="00C825AA" w:rsidP="00C825AA">
      <w:pPr>
        <w:spacing w:after="5"/>
        <w:ind w:left="-5"/>
      </w:pPr>
      <w:r w:rsidRPr="00C825AA">
        <w:t xml:space="preserve">For large mercury spills (i.e. manometers) or spills in areas where loose mercury could be heated (&gt;90 F degrees) and vapors released </w:t>
      </w:r>
      <w:r w:rsidR="00270BE7">
        <w:t>-</w:t>
      </w:r>
      <w:r w:rsidRPr="00C825AA">
        <w:t xml:space="preserve"> call EHS immediately. </w:t>
      </w:r>
      <w:r w:rsidR="00270BE7">
        <w:t xml:space="preserve"> </w:t>
      </w:r>
      <w:bookmarkStart w:id="0" w:name="_GoBack"/>
      <w:bookmarkEnd w:id="0"/>
      <w:r w:rsidRPr="00C825AA">
        <w:t xml:space="preserve">For all other spills, notify EHS as soon as possible. </w:t>
      </w:r>
    </w:p>
    <w:p w:rsidR="00C825AA" w:rsidRPr="00C825AA" w:rsidRDefault="00C825AA" w:rsidP="00793B7B">
      <w:pPr>
        <w:pStyle w:val="Heading2"/>
      </w:pPr>
      <w:r w:rsidRPr="00C825AA">
        <w:rPr>
          <w:u w:color="000000"/>
        </w:rPr>
        <w:t>What to Report:</w:t>
      </w:r>
      <w:r w:rsidRPr="00C825AA">
        <w:t xml:space="preserve">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Name and title of person reporting incident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Date, time and location of incident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Phone number where the reporting person can be reached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Brief description of incident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Phone numbers where the involved persons can be reached  </w:t>
      </w:r>
    </w:p>
    <w:sectPr w:rsidR="00C825AA" w:rsidRPr="00C825AA" w:rsidSect="006774D4">
      <w:footerReference w:type="default" r:id="rId9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7B" w:rsidRDefault="00793B7B" w:rsidP="00793B7B">
      <w:pPr>
        <w:spacing w:after="0" w:line="240" w:lineRule="auto"/>
      </w:pPr>
      <w:r>
        <w:separator/>
      </w:r>
    </w:p>
  </w:endnote>
  <w:endnote w:type="continuationSeparator" w:id="0">
    <w:p w:rsidR="00793B7B" w:rsidRDefault="00793B7B" w:rsidP="0079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7B" w:rsidRDefault="00070703">
    <w:pPr>
      <w:pStyle w:val="Footer"/>
    </w:pPr>
    <w:r>
      <w:t>Revised: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7B" w:rsidRDefault="00793B7B" w:rsidP="00793B7B">
      <w:pPr>
        <w:spacing w:after="0" w:line="240" w:lineRule="auto"/>
      </w:pPr>
      <w:r>
        <w:separator/>
      </w:r>
    </w:p>
  </w:footnote>
  <w:footnote w:type="continuationSeparator" w:id="0">
    <w:p w:rsidR="00793B7B" w:rsidRDefault="00793B7B" w:rsidP="0079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695"/>
    <w:multiLevelType w:val="hybridMultilevel"/>
    <w:tmpl w:val="5B924D8A"/>
    <w:lvl w:ilvl="0" w:tplc="0130E0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C0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0F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C57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007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C3D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29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A50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6C2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D7574"/>
    <w:multiLevelType w:val="hybridMultilevel"/>
    <w:tmpl w:val="62B432C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698D1EE7"/>
    <w:multiLevelType w:val="hybridMultilevel"/>
    <w:tmpl w:val="9516E628"/>
    <w:lvl w:ilvl="0" w:tplc="35D0F5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7A65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41F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10F6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8656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FC54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FC11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8A5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AC5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A35554"/>
    <w:multiLevelType w:val="hybridMultilevel"/>
    <w:tmpl w:val="7F264472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83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A7C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BC4A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2A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8DD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ED9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FA35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271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35"/>
    <w:rsid w:val="0002138D"/>
    <w:rsid w:val="00070703"/>
    <w:rsid w:val="001D20C1"/>
    <w:rsid w:val="002106A1"/>
    <w:rsid w:val="00270BE7"/>
    <w:rsid w:val="00544F11"/>
    <w:rsid w:val="00675DA4"/>
    <w:rsid w:val="006774D4"/>
    <w:rsid w:val="00743320"/>
    <w:rsid w:val="00793B7B"/>
    <w:rsid w:val="00843C47"/>
    <w:rsid w:val="009F6D35"/>
    <w:rsid w:val="00A8116E"/>
    <w:rsid w:val="00C17A27"/>
    <w:rsid w:val="00C825AA"/>
    <w:rsid w:val="00C90EC3"/>
    <w:rsid w:val="00F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D67F1-12E5-40FA-A23E-6DE8455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7B"/>
    <w:pPr>
      <w:spacing w:after="100" w:afterAutospacing="1" w:line="247" w:lineRule="auto"/>
      <w:ind w:left="14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DA4"/>
    <w:pPr>
      <w:spacing w:line="259" w:lineRule="auto"/>
      <w:ind w:left="0"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7A9"/>
    <w:pPr>
      <w:keepNext/>
      <w:keepLines/>
      <w:outlineLvl w:val="1"/>
    </w:pPr>
    <w:rPr>
      <w:rFonts w:eastAsiaTheme="majorEastAsia" w:cstheme="majorBidi"/>
      <w:color w:val="auto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DA4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6774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4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A4"/>
    <w:rPr>
      <w:rFonts w:ascii="Segoe UI" w:eastAsia="Times New Roman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75D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17A9"/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7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9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7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78@p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mgc3</dc:creator>
  <cp:keywords/>
  <cp:lastModifiedBy>Charles M. Williams</cp:lastModifiedBy>
  <cp:revision>4</cp:revision>
  <cp:lastPrinted>2014-09-04T14:45:00Z</cp:lastPrinted>
  <dcterms:created xsi:type="dcterms:W3CDTF">2017-07-21T11:48:00Z</dcterms:created>
  <dcterms:modified xsi:type="dcterms:W3CDTF">2017-07-24T11:55:00Z</dcterms:modified>
</cp:coreProperties>
</file>