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E7B" w:rsidRPr="00F945C6" w:rsidRDefault="00840A75" w:rsidP="00AB7E7B">
      <w:pPr>
        <w:rPr>
          <w:rFonts w:asciiTheme="minorHAnsi" w:hAnsiTheme="minorHAnsi"/>
          <w:sz w:val="40"/>
          <w:szCs w:val="40"/>
        </w:rPr>
      </w:pPr>
      <w:r>
        <w:rPr>
          <w:rFonts w:asciiTheme="minorHAnsi" w:hAnsiTheme="minorHAnsi"/>
          <w:noProof/>
          <w:sz w:val="40"/>
          <w:szCs w:val="40"/>
        </w:rPr>
        <w:drawing>
          <wp:inline distT="0" distB="0" distL="0" distR="0" wp14:anchorId="58CC3882">
            <wp:extent cx="1560830" cy="73152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0830" cy="731520"/>
                    </a:xfrm>
                    <a:prstGeom prst="rect">
                      <a:avLst/>
                    </a:prstGeom>
                    <a:noFill/>
                  </pic:spPr>
                </pic:pic>
              </a:graphicData>
            </a:graphic>
          </wp:inline>
        </w:drawing>
      </w:r>
    </w:p>
    <w:p w:rsidR="00840A75" w:rsidRDefault="00840A75" w:rsidP="00840A75">
      <w:pPr>
        <w:jc w:val="center"/>
        <w:rPr>
          <w:rFonts w:asciiTheme="minorHAnsi" w:hAnsiTheme="minorHAnsi"/>
          <w:b/>
          <w:sz w:val="28"/>
          <w:szCs w:val="28"/>
        </w:rPr>
      </w:pPr>
    </w:p>
    <w:p w:rsidR="00AB7E7B" w:rsidRPr="00F945C6" w:rsidRDefault="00AB7E7B" w:rsidP="00840A75">
      <w:pPr>
        <w:jc w:val="center"/>
        <w:rPr>
          <w:rFonts w:asciiTheme="minorHAnsi" w:hAnsiTheme="minorHAnsi"/>
          <w:b/>
          <w:sz w:val="28"/>
          <w:szCs w:val="28"/>
        </w:rPr>
      </w:pPr>
      <w:r w:rsidRPr="00F945C6">
        <w:rPr>
          <w:rFonts w:asciiTheme="minorHAnsi" w:hAnsiTheme="minorHAnsi"/>
          <w:b/>
          <w:sz w:val="28"/>
          <w:szCs w:val="28"/>
        </w:rPr>
        <w:t>Compressed Air Gun Safety</w:t>
      </w:r>
    </w:p>
    <w:p w:rsidR="00AB7E7B" w:rsidRPr="00F945C6" w:rsidRDefault="00AB7E7B" w:rsidP="00AB7E7B">
      <w:pPr>
        <w:rPr>
          <w:rFonts w:asciiTheme="minorHAnsi" w:hAnsiTheme="minorHAnsi"/>
        </w:rPr>
      </w:pPr>
      <w:bookmarkStart w:id="0" w:name="_GoBack"/>
      <w:bookmarkEnd w:id="0"/>
    </w:p>
    <w:p w:rsidR="00AB7E7B" w:rsidRPr="00F945C6" w:rsidRDefault="00AB7E7B" w:rsidP="00AB7E7B">
      <w:pPr>
        <w:jc w:val="both"/>
        <w:rPr>
          <w:rFonts w:asciiTheme="minorHAnsi" w:hAnsiTheme="minorHAnsi"/>
          <w:b/>
        </w:rPr>
      </w:pPr>
      <w:r w:rsidRPr="00F945C6">
        <w:rPr>
          <w:rFonts w:asciiTheme="minorHAnsi" w:hAnsiTheme="minorHAnsi"/>
          <w:b/>
        </w:rPr>
        <w:t>Introduction:</w:t>
      </w:r>
    </w:p>
    <w:p w:rsidR="00AB7E7B" w:rsidRPr="00F945C6" w:rsidRDefault="00AB7E7B" w:rsidP="00AB7E7B">
      <w:pPr>
        <w:jc w:val="both"/>
        <w:rPr>
          <w:rFonts w:asciiTheme="minorHAnsi" w:hAnsiTheme="minorHAnsi"/>
        </w:rPr>
      </w:pPr>
      <w:r w:rsidRPr="00F945C6">
        <w:rPr>
          <w:rFonts w:asciiTheme="minorHAnsi" w:hAnsiTheme="minorHAnsi"/>
        </w:rPr>
        <w:t>Compressed air guns are used in a variety of work environments.  They are often used for cleaning purposes within shop areas.  Unfortunately, misuse of these devices can result in serious injuries.  There are two primary safety hazards associated with the use of compressed air guns:</w:t>
      </w:r>
    </w:p>
    <w:p w:rsidR="00AB7E7B" w:rsidRPr="00F945C6" w:rsidRDefault="00AB7E7B" w:rsidP="00AB7E7B">
      <w:pPr>
        <w:jc w:val="both"/>
        <w:rPr>
          <w:rFonts w:asciiTheme="minorHAnsi" w:hAnsiTheme="minorHAnsi"/>
        </w:rPr>
      </w:pPr>
    </w:p>
    <w:p w:rsidR="00AB7E7B" w:rsidRPr="00F945C6" w:rsidRDefault="00AB7E7B" w:rsidP="00AB7E7B">
      <w:pPr>
        <w:numPr>
          <w:ilvl w:val="0"/>
          <w:numId w:val="2"/>
        </w:numPr>
        <w:jc w:val="both"/>
        <w:rPr>
          <w:rFonts w:asciiTheme="minorHAnsi" w:hAnsiTheme="minorHAnsi"/>
        </w:rPr>
      </w:pPr>
      <w:r w:rsidRPr="00F945C6">
        <w:rPr>
          <w:rFonts w:asciiTheme="minorHAnsi" w:hAnsiTheme="minorHAnsi"/>
        </w:rPr>
        <w:t>Excessive air pressure</w:t>
      </w:r>
    </w:p>
    <w:p w:rsidR="00AB7E7B" w:rsidRPr="00F945C6" w:rsidRDefault="00AB7E7B" w:rsidP="00AB7E7B">
      <w:pPr>
        <w:numPr>
          <w:ilvl w:val="0"/>
          <w:numId w:val="2"/>
        </w:numPr>
        <w:jc w:val="both"/>
        <w:rPr>
          <w:rFonts w:asciiTheme="minorHAnsi" w:hAnsiTheme="minorHAnsi"/>
        </w:rPr>
      </w:pPr>
      <w:r w:rsidRPr="00F945C6">
        <w:rPr>
          <w:rFonts w:asciiTheme="minorHAnsi" w:hAnsiTheme="minorHAnsi"/>
        </w:rPr>
        <w:t>Flying chip exposure</w:t>
      </w:r>
    </w:p>
    <w:p w:rsidR="00AB7E7B" w:rsidRPr="00F945C6" w:rsidRDefault="00AB7E7B" w:rsidP="00AB7E7B">
      <w:pPr>
        <w:jc w:val="both"/>
        <w:rPr>
          <w:rFonts w:asciiTheme="minorHAnsi" w:hAnsiTheme="minorHAnsi"/>
        </w:rPr>
      </w:pPr>
    </w:p>
    <w:p w:rsidR="00AB7E7B" w:rsidRPr="00F945C6" w:rsidRDefault="00AB7E7B" w:rsidP="00AB7E7B">
      <w:pPr>
        <w:jc w:val="both"/>
        <w:rPr>
          <w:rFonts w:asciiTheme="minorHAnsi" w:hAnsiTheme="minorHAnsi"/>
          <w:b/>
        </w:rPr>
      </w:pPr>
      <w:r w:rsidRPr="00F945C6">
        <w:rPr>
          <w:rFonts w:asciiTheme="minorHAnsi" w:hAnsiTheme="minorHAnsi"/>
          <w:b/>
        </w:rPr>
        <w:t>Excessive Air Pressure:</w:t>
      </w:r>
    </w:p>
    <w:p w:rsidR="00AB7E7B" w:rsidRPr="00F945C6" w:rsidRDefault="00AB7E7B" w:rsidP="00AB7E7B">
      <w:pPr>
        <w:jc w:val="both"/>
        <w:rPr>
          <w:rFonts w:asciiTheme="minorHAnsi" w:hAnsiTheme="minorHAnsi"/>
        </w:rPr>
      </w:pPr>
      <w:r w:rsidRPr="00F945C6">
        <w:rPr>
          <w:rFonts w:asciiTheme="minorHAnsi" w:hAnsiTheme="minorHAnsi"/>
        </w:rPr>
        <w:t>Compressed air is extremely forceful, with pressures used in the workplace typically ranging from 80 to</w:t>
      </w:r>
      <w:r>
        <w:rPr>
          <w:rFonts w:asciiTheme="minorHAnsi" w:hAnsiTheme="minorHAnsi"/>
        </w:rPr>
        <w:t xml:space="preserve"> </w:t>
      </w:r>
      <w:r w:rsidRPr="00F945C6">
        <w:rPr>
          <w:rFonts w:asciiTheme="minorHAnsi" w:hAnsiTheme="minorHAnsi"/>
        </w:rPr>
        <w:t>120 pounds per square inch (psi).  The primary concern associated with using air at this pressure is the potential to “dead-end” or block the tip of an air gun.  If the gun is “dead-ended” against the skin, compressed air can enter the body through small cuts or punctures. Results can range from soft tissue damage to an embolism (air bubble in the bloodstream).  Compressed air can also rupture internal organs if introduced into a body cavity, such as a nostril or ear.</w:t>
      </w:r>
    </w:p>
    <w:p w:rsidR="00AB7E7B" w:rsidRPr="00F945C6" w:rsidRDefault="00AB7E7B" w:rsidP="00AB7E7B">
      <w:pPr>
        <w:jc w:val="both"/>
        <w:rPr>
          <w:rFonts w:asciiTheme="minorHAnsi" w:hAnsiTheme="minorHAnsi"/>
        </w:rPr>
      </w:pPr>
    </w:p>
    <w:p w:rsidR="00AB7E7B" w:rsidRPr="00F945C6" w:rsidRDefault="00AB7E7B" w:rsidP="00AB7E7B">
      <w:pPr>
        <w:jc w:val="both"/>
        <w:rPr>
          <w:rFonts w:asciiTheme="minorHAnsi" w:hAnsiTheme="minorHAnsi"/>
        </w:rPr>
      </w:pPr>
      <w:r w:rsidRPr="00F945C6">
        <w:rPr>
          <w:rFonts w:asciiTheme="minorHAnsi" w:hAnsiTheme="minorHAnsi"/>
        </w:rPr>
        <w:t xml:space="preserve">In order to protect employees, the static pressure at the tip of a blocked gun must be limited to less than 30 psi.  Pressures below this level are not considered to represent a health hazard to employees.  One option for meeting this requirement is to limit the line pressure flowing into the </w:t>
      </w:r>
      <w:proofErr w:type="gramStart"/>
      <w:r w:rsidRPr="00F945C6">
        <w:rPr>
          <w:rFonts w:asciiTheme="minorHAnsi" w:hAnsiTheme="minorHAnsi"/>
        </w:rPr>
        <w:t>gun</w:t>
      </w:r>
      <w:proofErr w:type="gramEnd"/>
      <w:r w:rsidRPr="00F945C6">
        <w:rPr>
          <w:rFonts w:asciiTheme="minorHAnsi" w:hAnsiTheme="minorHAnsi"/>
        </w:rPr>
        <w:t xml:space="preserve"> to less than 30 psi, but this pressure level is normally not practical for most applications.  </w:t>
      </w:r>
    </w:p>
    <w:p w:rsidR="00AB7E7B" w:rsidRPr="00F945C6" w:rsidRDefault="00AB7E7B" w:rsidP="00AB7E7B">
      <w:pPr>
        <w:jc w:val="both"/>
        <w:rPr>
          <w:rFonts w:asciiTheme="minorHAnsi" w:hAnsiTheme="minorHAnsi"/>
        </w:rPr>
      </w:pPr>
    </w:p>
    <w:p w:rsidR="00AB7E7B" w:rsidRPr="00F945C6" w:rsidRDefault="00AB7E7B" w:rsidP="00AB7E7B">
      <w:pPr>
        <w:jc w:val="both"/>
        <w:rPr>
          <w:rFonts w:asciiTheme="minorHAnsi" w:hAnsiTheme="minorHAnsi"/>
        </w:rPr>
      </w:pPr>
      <w:r w:rsidRPr="00F945C6">
        <w:rPr>
          <w:rFonts w:asciiTheme="minorHAnsi" w:hAnsiTheme="minorHAnsi"/>
        </w:rPr>
        <w:t>The other option is to use an air gun with a specially designed safety tip.  These guns are equipped with relief ports that reduce the pressure at the nozzle to less than 30 psi if blockage occurs.  Use of the safety tips is usually the preferred option since it allows work to be efficiently completed while also affording the proper level of protection.</w:t>
      </w:r>
    </w:p>
    <w:p w:rsidR="00AB7E7B" w:rsidRPr="00F945C6" w:rsidRDefault="00AB7E7B" w:rsidP="00AB7E7B">
      <w:pPr>
        <w:jc w:val="both"/>
        <w:rPr>
          <w:rFonts w:asciiTheme="minorHAnsi" w:hAnsiTheme="minorHAnsi"/>
        </w:rPr>
      </w:pPr>
    </w:p>
    <w:p w:rsidR="00AB7E7B" w:rsidRPr="00F945C6" w:rsidRDefault="00AB7E7B" w:rsidP="00AB7E7B">
      <w:pPr>
        <w:jc w:val="both"/>
        <w:rPr>
          <w:rFonts w:asciiTheme="minorHAnsi" w:hAnsiTheme="minorHAnsi"/>
        </w:rPr>
      </w:pPr>
      <w:r w:rsidRPr="00F945C6">
        <w:rPr>
          <w:rFonts w:asciiTheme="minorHAnsi" w:hAnsiTheme="minorHAnsi"/>
        </w:rPr>
        <w:t>An example of how an air gun equipped with a “safety tip” works is pictured below:</w:t>
      </w:r>
    </w:p>
    <w:p w:rsidR="00AB7E7B" w:rsidRPr="00F945C6" w:rsidRDefault="00AB7E7B" w:rsidP="00AB7E7B">
      <w:pPr>
        <w:ind w:firstLine="720"/>
        <w:rPr>
          <w:rFonts w:asciiTheme="minorHAnsi" w:hAnsiTheme="minorHAnsi"/>
        </w:rPr>
      </w:pPr>
      <w:r w:rsidRPr="00F945C6">
        <w:rPr>
          <w:rFonts w:asciiTheme="minorHAnsi" w:hAnsiTheme="minorHAnsi"/>
        </w:rPr>
        <w:tab/>
      </w:r>
      <w:r w:rsidRPr="00F945C6">
        <w:rPr>
          <w:rFonts w:asciiTheme="minorHAnsi" w:hAnsiTheme="minorHAnsi"/>
        </w:rPr>
        <w:tab/>
      </w:r>
      <w:r w:rsidRPr="00F945C6">
        <w:rPr>
          <w:rFonts w:asciiTheme="minorHAnsi" w:hAnsiTheme="minorHAnsi"/>
        </w:rPr>
        <w:tab/>
      </w:r>
      <w:r w:rsidRPr="00F945C6">
        <w:rPr>
          <w:rFonts w:asciiTheme="minorHAnsi" w:hAnsiTheme="minorHAnsi"/>
        </w:rPr>
        <w:tab/>
      </w:r>
      <w:r w:rsidRPr="00F945C6">
        <w:rPr>
          <w:rFonts w:asciiTheme="minorHAnsi" w:hAnsiTheme="minorHAnsi"/>
        </w:rPr>
        <w:tab/>
      </w:r>
    </w:p>
    <w:p w:rsidR="00AB7E7B" w:rsidRPr="00F945C6" w:rsidRDefault="00AB7E7B" w:rsidP="00AB7E7B">
      <w:pPr>
        <w:rPr>
          <w:rFonts w:asciiTheme="minorHAnsi" w:hAnsiTheme="minorHAnsi"/>
        </w:rPr>
      </w:pPr>
      <w:r w:rsidRPr="00F945C6">
        <w:rPr>
          <w:rFonts w:asciiTheme="minorHAnsi" w:hAnsiTheme="minorHAnsi"/>
          <w:noProof/>
        </w:rPr>
        <mc:AlternateContent>
          <mc:Choice Requires="wps">
            <w:drawing>
              <wp:anchor distT="0" distB="0" distL="114300" distR="114300" simplePos="0" relativeHeight="251665408" behindDoc="0" locked="0" layoutInCell="1" allowOverlap="1" wp14:anchorId="2B0E0DAB" wp14:editId="552F130A">
                <wp:simplePos x="0" y="0"/>
                <wp:positionH relativeFrom="column">
                  <wp:posOffset>3314700</wp:posOffset>
                </wp:positionH>
                <wp:positionV relativeFrom="paragraph">
                  <wp:posOffset>46355</wp:posOffset>
                </wp:positionV>
                <wp:extent cx="342900" cy="1143000"/>
                <wp:effectExtent l="9525" t="6350" r="9525" b="1270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143000"/>
                        </a:xfrm>
                        <a:prstGeom prst="rect">
                          <a:avLst/>
                        </a:prstGeom>
                        <a:solidFill>
                          <a:srgbClr val="333300"/>
                        </a:solidFill>
                        <a:ln w="9525" algn="ctr">
                          <a:solidFill>
                            <a:srgbClr val="80808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BE3083" id="Rectangle 14" o:spid="_x0000_s1026" style="position:absolute;margin-left:261pt;margin-top:3.65pt;width:27pt;height:9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" fillcolor="#330" strokecolor="gray"/>
            </w:pict>
          </mc:Fallback>
        </mc:AlternateContent>
      </w:r>
      <w:r w:rsidRPr="00F945C6">
        <w:rPr>
          <w:rFonts w:asciiTheme="minorHAnsi" w:hAnsiTheme="minorHAnsi"/>
        </w:rPr>
        <w:tab/>
      </w:r>
      <w:r w:rsidRPr="00F945C6">
        <w:rPr>
          <w:rFonts w:asciiTheme="minorHAnsi" w:hAnsiTheme="minorHAnsi"/>
        </w:rPr>
        <w:tab/>
      </w:r>
      <w:r w:rsidRPr="00F945C6">
        <w:rPr>
          <w:rFonts w:asciiTheme="minorHAnsi" w:hAnsiTheme="minorHAnsi"/>
        </w:rPr>
        <w:tab/>
      </w:r>
      <w:r w:rsidRPr="00F945C6">
        <w:rPr>
          <w:rFonts w:asciiTheme="minorHAnsi" w:hAnsiTheme="minorHAnsi"/>
        </w:rPr>
        <w:tab/>
      </w:r>
      <w:r w:rsidRPr="00F945C6">
        <w:rPr>
          <w:rFonts w:asciiTheme="minorHAnsi" w:hAnsiTheme="minorHAnsi"/>
        </w:rPr>
        <w:tab/>
      </w:r>
      <w:r w:rsidRPr="00F945C6">
        <w:rPr>
          <w:rFonts w:asciiTheme="minorHAnsi" w:hAnsiTheme="minorHAnsi"/>
        </w:rPr>
        <w:tab/>
      </w:r>
      <w:r w:rsidRPr="00F945C6">
        <w:rPr>
          <w:rFonts w:asciiTheme="minorHAnsi" w:hAnsiTheme="minorHAnsi"/>
        </w:rPr>
        <w:tab/>
      </w:r>
      <w:r w:rsidRPr="00F945C6">
        <w:rPr>
          <w:rFonts w:asciiTheme="minorHAnsi" w:hAnsiTheme="minorHAnsi"/>
        </w:rPr>
        <w:tab/>
      </w:r>
    </w:p>
    <w:p w:rsidR="00AB7E7B" w:rsidRPr="00F945C6" w:rsidRDefault="00AB7E7B" w:rsidP="00AB7E7B">
      <w:pPr>
        <w:rPr>
          <w:rFonts w:asciiTheme="minorHAnsi" w:hAnsiTheme="minorHAnsi"/>
        </w:rPr>
      </w:pPr>
      <w:r w:rsidRPr="00F945C6">
        <w:rPr>
          <w:rFonts w:asciiTheme="minorHAnsi" w:hAnsiTheme="minorHAnsi"/>
          <w:noProof/>
        </w:rPr>
        <mc:AlternateContent>
          <mc:Choice Requires="wps">
            <w:drawing>
              <wp:anchor distT="0" distB="0" distL="114300" distR="114300" simplePos="0" relativeHeight="251664384" behindDoc="0" locked="0" layoutInCell="1" allowOverlap="1" wp14:anchorId="09FA5023" wp14:editId="62E0F899">
                <wp:simplePos x="0" y="0"/>
                <wp:positionH relativeFrom="column">
                  <wp:posOffset>3543300</wp:posOffset>
                </wp:positionH>
                <wp:positionV relativeFrom="paragraph">
                  <wp:posOffset>1014095</wp:posOffset>
                </wp:positionV>
                <wp:extent cx="2377440" cy="114300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1143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B7E7B" w:rsidRPr="002F150A" w:rsidRDefault="00AB7E7B" w:rsidP="00AB7E7B">
                            <w:pPr>
                              <w:jc w:val="center"/>
                              <w:rPr>
                                <w:sz w:val="20"/>
                                <w:szCs w:val="20"/>
                              </w:rPr>
                            </w:pPr>
                            <w:r>
                              <w:rPr>
                                <w:sz w:val="20"/>
                                <w:szCs w:val="20"/>
                              </w:rPr>
                              <w:t>If the tip of the gun is blocked, air is discharged through the relief ports thereby reducing pressure at the tip to a safe level.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FA5023" id="_x0000_t202" coordsize="21600,21600" o:spt="202" path="m,l,21600r21600,l21600,xe">
                <v:stroke joinstyle="miter"/>
                <v:path gradientshapeok="t" o:connecttype="rect"/>
              </v:shapetype>
              <v:shape id="Text Box 13" o:spid="_x0000_s1026" type="#_x0000_t202" style="position:absolute;margin-left:279pt;margin-top:79.85pt;width:187.2pt;height:9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" filled="f" stroked="f">
                <v:textbox>
                  <w:txbxContent>
                    <w:p w:rsidR="00AB7E7B" w:rsidRPr="002F150A" w:rsidRDefault="00AB7E7B" w:rsidP="00AB7E7B">
                      <w:pPr>
                        <w:jc w:val="center"/>
                        <w:rPr>
                          <w:sz w:val="20"/>
                          <w:szCs w:val="20"/>
                        </w:rPr>
                      </w:pPr>
                      <w:r>
                        <w:rPr>
                          <w:sz w:val="20"/>
                          <w:szCs w:val="20"/>
                        </w:rPr>
                        <w:t>If the tip of the gun is blocked, air is discharged through the relief ports thereby reducing pressure at the tip to a safe level.</w:t>
                      </w:r>
                    </w:p>
                  </w:txbxContent>
                </v:textbox>
              </v:shape>
            </w:pict>
          </mc:Fallback>
        </mc:AlternateContent>
      </w:r>
      <w:r w:rsidRPr="00F945C6">
        <w:rPr>
          <w:rFonts w:asciiTheme="minorHAnsi" w:hAnsiTheme="minorHAnsi"/>
          <w:noProof/>
        </w:rPr>
        <mc:AlternateContent>
          <mc:Choice Requires="wps">
            <w:drawing>
              <wp:anchor distT="0" distB="0" distL="114300" distR="114300" simplePos="0" relativeHeight="251663360" behindDoc="0" locked="0" layoutInCell="1" allowOverlap="1" wp14:anchorId="6BADF406" wp14:editId="0B778058">
                <wp:simplePos x="0" y="0"/>
                <wp:positionH relativeFrom="column">
                  <wp:posOffset>800100</wp:posOffset>
                </wp:positionH>
                <wp:positionV relativeFrom="paragraph">
                  <wp:posOffset>1014095</wp:posOffset>
                </wp:positionV>
                <wp:extent cx="1699260" cy="9144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9260" cy="914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B7E7B" w:rsidRPr="002F150A" w:rsidRDefault="00AB7E7B" w:rsidP="00AB7E7B">
                            <w:pPr>
                              <w:jc w:val="center"/>
                              <w:rPr>
                                <w:sz w:val="20"/>
                                <w:szCs w:val="20"/>
                              </w:rPr>
                            </w:pPr>
                            <w:r>
                              <w:rPr>
                                <w:sz w:val="20"/>
                                <w:szCs w:val="20"/>
                              </w:rPr>
                              <w:t>Under normal conditions of use, air is discharged through the nozzle opening.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ADF406" id="Text Box 7" o:spid="_x0000_s1027" type="#_x0000_t202" style="position:absolute;margin-left:63pt;margin-top:79.85pt;width:133.8pt;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" filled="f" stroked="f">
                <v:textbox>
                  <w:txbxContent>
                    <w:p w:rsidR="00AB7E7B" w:rsidRPr="002F150A" w:rsidRDefault="00AB7E7B" w:rsidP="00AB7E7B">
                      <w:pPr>
                        <w:jc w:val="center"/>
                        <w:rPr>
                          <w:sz w:val="20"/>
                          <w:szCs w:val="20"/>
                        </w:rPr>
                      </w:pPr>
                      <w:r>
                        <w:rPr>
                          <w:sz w:val="20"/>
                          <w:szCs w:val="20"/>
                        </w:rPr>
                        <w:t>Under normal conditions of use, air is discharged through the nozzle opening.</w:t>
                      </w:r>
                    </w:p>
                  </w:txbxContent>
                </v:textbox>
              </v:shape>
            </w:pict>
          </mc:Fallback>
        </mc:AlternateContent>
      </w:r>
      <w:r w:rsidRPr="00F945C6">
        <w:rPr>
          <w:rFonts w:asciiTheme="minorHAnsi" w:hAnsiTheme="minorHAnsi"/>
          <w:noProof/>
        </w:rPr>
        <mc:AlternateContent>
          <mc:Choice Requires="wps">
            <w:drawing>
              <wp:anchor distT="0" distB="0" distL="114300" distR="114300" simplePos="0" relativeHeight="251660288" behindDoc="0" locked="0" layoutInCell="1" allowOverlap="1" wp14:anchorId="028374AF" wp14:editId="08200058">
                <wp:simplePos x="0" y="0"/>
                <wp:positionH relativeFrom="column">
                  <wp:posOffset>228600</wp:posOffset>
                </wp:positionH>
                <wp:positionV relativeFrom="paragraph">
                  <wp:posOffset>328295</wp:posOffset>
                </wp:positionV>
                <wp:extent cx="685800" cy="0"/>
                <wp:effectExtent l="19050" t="53975" r="9525" b="6032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E49667" id="Straight Connector 6"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85pt" to="1in,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">
                <v:stroke endarrow="block"/>
              </v:line>
            </w:pict>
          </mc:Fallback>
        </mc:AlternateContent>
      </w:r>
      <w:r w:rsidRPr="00F945C6">
        <w:rPr>
          <w:rFonts w:asciiTheme="minorHAnsi" w:hAnsiTheme="minorHAnsi"/>
          <w:noProof/>
        </w:rPr>
        <mc:AlternateContent>
          <mc:Choice Requires="wps">
            <w:drawing>
              <wp:anchor distT="0" distB="0" distL="114300" distR="114300" simplePos="0" relativeHeight="251662336" behindDoc="0" locked="0" layoutInCell="1" allowOverlap="1" wp14:anchorId="4EB9EE3C" wp14:editId="4DF56275">
                <wp:simplePos x="0" y="0"/>
                <wp:positionH relativeFrom="column">
                  <wp:posOffset>3771900</wp:posOffset>
                </wp:positionH>
                <wp:positionV relativeFrom="paragraph">
                  <wp:posOffset>442595</wp:posOffset>
                </wp:positionV>
                <wp:extent cx="114300" cy="114300"/>
                <wp:effectExtent l="47625" t="6350" r="9525" b="508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1143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DD016D5" id="Straight Connector 5"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34.85pt" to="306pt,4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">
                <v:stroke endarrow="block"/>
              </v:line>
            </w:pict>
          </mc:Fallback>
        </mc:AlternateContent>
      </w:r>
      <w:r w:rsidRPr="00F945C6">
        <w:rPr>
          <w:rFonts w:asciiTheme="minorHAnsi" w:hAnsiTheme="minorHAnsi"/>
          <w:noProof/>
        </w:rPr>
        <mc:AlternateContent>
          <mc:Choice Requires="wps">
            <w:drawing>
              <wp:anchor distT="0" distB="0" distL="114300" distR="114300" simplePos="0" relativeHeight="251661312" behindDoc="0" locked="0" layoutInCell="1" allowOverlap="1" wp14:anchorId="59CEF7EC" wp14:editId="7409F545">
                <wp:simplePos x="0" y="0"/>
                <wp:positionH relativeFrom="column">
                  <wp:posOffset>3771900</wp:posOffset>
                </wp:positionH>
                <wp:positionV relativeFrom="paragraph">
                  <wp:posOffset>99695</wp:posOffset>
                </wp:positionV>
                <wp:extent cx="114300" cy="114300"/>
                <wp:effectExtent l="47625" t="53975" r="9525" b="127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1143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5094361" id="Straight Connector 4" o:spid="_x0000_s1026" style="position:absolute;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7.85pt" to="306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">
                <v:stroke endarrow="block"/>
              </v:line>
            </w:pict>
          </mc:Fallback>
        </mc:AlternateContent>
      </w:r>
      <w:r w:rsidRPr="00F945C6">
        <w:rPr>
          <w:rFonts w:asciiTheme="minorHAnsi" w:hAnsiTheme="minorHAnsi"/>
        </w:rPr>
        <w:tab/>
      </w:r>
      <w:r w:rsidRPr="00F945C6">
        <w:rPr>
          <w:rFonts w:asciiTheme="minorHAnsi" w:hAnsiTheme="minorHAnsi"/>
        </w:rPr>
        <w:tab/>
      </w:r>
      <w:r w:rsidRPr="00F945C6">
        <w:rPr>
          <w:rFonts w:asciiTheme="minorHAnsi" w:hAnsiTheme="minorHAnsi"/>
          <w:noProof/>
        </w:rPr>
        <w:drawing>
          <wp:inline distT="0" distB="0" distL="0" distR="0" wp14:anchorId="3D133E6B" wp14:editId="264E6D82">
            <wp:extent cx="1028700" cy="10744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74420"/>
                    </a:xfrm>
                    <a:prstGeom prst="rect">
                      <a:avLst/>
                    </a:prstGeom>
                    <a:noFill/>
                    <a:ln>
                      <a:noFill/>
                    </a:ln>
                  </pic:spPr>
                </pic:pic>
              </a:graphicData>
            </a:graphic>
          </wp:inline>
        </w:drawing>
      </w:r>
      <w:r w:rsidRPr="00F945C6">
        <w:rPr>
          <w:rFonts w:asciiTheme="minorHAnsi" w:hAnsiTheme="minorHAnsi"/>
        </w:rPr>
        <w:tab/>
      </w:r>
      <w:r w:rsidRPr="00F945C6">
        <w:rPr>
          <w:rFonts w:asciiTheme="minorHAnsi" w:hAnsiTheme="minorHAnsi"/>
        </w:rPr>
        <w:tab/>
      </w:r>
      <w:r w:rsidRPr="00F945C6">
        <w:rPr>
          <w:rFonts w:asciiTheme="minorHAnsi" w:hAnsiTheme="minorHAnsi"/>
        </w:rPr>
        <w:tab/>
      </w:r>
      <w:r w:rsidRPr="00F945C6">
        <w:rPr>
          <w:rFonts w:asciiTheme="minorHAnsi" w:hAnsiTheme="minorHAnsi"/>
        </w:rPr>
        <w:tab/>
      </w:r>
      <w:r w:rsidRPr="00F945C6">
        <w:rPr>
          <w:rFonts w:asciiTheme="minorHAnsi" w:hAnsiTheme="minorHAnsi"/>
          <w:noProof/>
        </w:rPr>
        <w:drawing>
          <wp:inline distT="0" distB="0" distL="0" distR="0" wp14:anchorId="29CBD784" wp14:editId="0C179AC7">
            <wp:extent cx="1028700" cy="107442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74420"/>
                    </a:xfrm>
                    <a:prstGeom prst="rect">
                      <a:avLst/>
                    </a:prstGeom>
                    <a:noFill/>
                    <a:ln>
                      <a:noFill/>
                    </a:ln>
                  </pic:spPr>
                </pic:pic>
              </a:graphicData>
            </a:graphic>
          </wp:inline>
        </w:drawing>
      </w:r>
      <w:r w:rsidRPr="00F945C6">
        <w:rPr>
          <w:rFonts w:asciiTheme="minorHAnsi" w:hAnsiTheme="minorHAnsi"/>
        </w:rPr>
        <w:tab/>
      </w:r>
      <w:r w:rsidRPr="00F945C6">
        <w:rPr>
          <w:rFonts w:asciiTheme="minorHAnsi" w:hAnsiTheme="minorHAnsi"/>
        </w:rPr>
        <w:tab/>
      </w:r>
      <w:r w:rsidRPr="00F945C6">
        <w:rPr>
          <w:rFonts w:asciiTheme="minorHAnsi" w:hAnsiTheme="minorHAnsi"/>
        </w:rPr>
        <w:tab/>
      </w:r>
    </w:p>
    <w:p w:rsidR="00AB7E7B" w:rsidRPr="00F945C6" w:rsidRDefault="00AB7E7B" w:rsidP="00AB7E7B">
      <w:pPr>
        <w:rPr>
          <w:rFonts w:asciiTheme="minorHAnsi" w:hAnsiTheme="minorHAnsi"/>
        </w:rPr>
      </w:pPr>
    </w:p>
    <w:p w:rsidR="00AB7E7B" w:rsidRPr="00F945C6" w:rsidRDefault="00AB7E7B" w:rsidP="00AB7E7B">
      <w:pPr>
        <w:rPr>
          <w:rFonts w:asciiTheme="minorHAnsi" w:hAnsiTheme="minorHAnsi"/>
        </w:rPr>
      </w:pPr>
      <w:r w:rsidRPr="00F945C6">
        <w:rPr>
          <w:rFonts w:asciiTheme="minorHAnsi" w:hAnsiTheme="minorHAnsi"/>
        </w:rPr>
        <w:tab/>
      </w:r>
      <w:r w:rsidRPr="00F945C6">
        <w:rPr>
          <w:rFonts w:asciiTheme="minorHAnsi" w:hAnsiTheme="minorHAnsi"/>
        </w:rPr>
        <w:tab/>
      </w:r>
      <w:r w:rsidRPr="00F945C6">
        <w:rPr>
          <w:rFonts w:asciiTheme="minorHAnsi" w:hAnsiTheme="minorHAnsi"/>
        </w:rPr>
        <w:tab/>
      </w:r>
      <w:r w:rsidRPr="00F945C6">
        <w:rPr>
          <w:rFonts w:asciiTheme="minorHAnsi" w:hAnsiTheme="minorHAnsi"/>
        </w:rPr>
        <w:tab/>
      </w:r>
      <w:r w:rsidRPr="00F945C6">
        <w:rPr>
          <w:rFonts w:asciiTheme="minorHAnsi" w:hAnsiTheme="minorHAnsi"/>
        </w:rPr>
        <w:tab/>
      </w:r>
      <w:r w:rsidRPr="00F945C6">
        <w:rPr>
          <w:rFonts w:asciiTheme="minorHAnsi" w:hAnsiTheme="minorHAnsi"/>
        </w:rPr>
        <w:tab/>
      </w:r>
    </w:p>
    <w:p w:rsidR="00AB7E7B" w:rsidRPr="00F945C6" w:rsidRDefault="00AB7E7B" w:rsidP="00AB7E7B">
      <w:pPr>
        <w:rPr>
          <w:rFonts w:asciiTheme="minorHAnsi" w:hAnsiTheme="minorHAnsi"/>
        </w:rPr>
      </w:pPr>
    </w:p>
    <w:p w:rsidR="00AB7E7B" w:rsidRDefault="00AB7E7B" w:rsidP="00AB7E7B">
      <w:pPr>
        <w:rPr>
          <w:rFonts w:asciiTheme="minorHAnsi" w:hAnsiTheme="minorHAnsi"/>
          <w:b/>
        </w:rPr>
      </w:pPr>
    </w:p>
    <w:p w:rsidR="00AB7E7B" w:rsidRPr="00F945C6" w:rsidRDefault="00AB7E7B" w:rsidP="00AB7E7B">
      <w:pPr>
        <w:rPr>
          <w:rFonts w:asciiTheme="minorHAnsi" w:hAnsiTheme="minorHAnsi"/>
          <w:b/>
        </w:rPr>
      </w:pPr>
      <w:r w:rsidRPr="00F945C6">
        <w:rPr>
          <w:rFonts w:asciiTheme="minorHAnsi" w:hAnsiTheme="minorHAnsi"/>
          <w:b/>
        </w:rPr>
        <w:t>Flying Chip Exposure:</w:t>
      </w:r>
    </w:p>
    <w:p w:rsidR="00AB7E7B" w:rsidRPr="00F945C6" w:rsidRDefault="00AB7E7B" w:rsidP="00AB7E7B">
      <w:pPr>
        <w:jc w:val="both"/>
        <w:rPr>
          <w:rFonts w:asciiTheme="minorHAnsi" w:hAnsiTheme="minorHAnsi"/>
        </w:rPr>
      </w:pPr>
      <w:r w:rsidRPr="00F945C6">
        <w:rPr>
          <w:rFonts w:asciiTheme="minorHAnsi" w:hAnsiTheme="minorHAnsi"/>
        </w:rPr>
        <w:t xml:space="preserve">Using a compressed air gun to blow off debris in tight quarters can subject the user to “chip </w:t>
      </w:r>
      <w:proofErr w:type="spellStart"/>
      <w:r w:rsidRPr="00F945C6">
        <w:rPr>
          <w:rFonts w:asciiTheme="minorHAnsi" w:hAnsiTheme="minorHAnsi"/>
        </w:rPr>
        <w:t>flyback</w:t>
      </w:r>
      <w:proofErr w:type="spellEnd"/>
      <w:r w:rsidRPr="00F945C6">
        <w:rPr>
          <w:rFonts w:asciiTheme="minorHAnsi" w:hAnsiTheme="minorHAnsi"/>
        </w:rPr>
        <w:t xml:space="preserve">”.  This refers to the tendency for small particles to be projected back toward the user.  In order to guard against this hazard, effective chip protection must be utilized.  This can be accomplished through the use of screens or barriers.  Another option is using air guns that are designed to project a protective “cone” of air around the nozzle.  This “cone” of air provides enough force to divert particles, thereby protecting the user. </w:t>
      </w:r>
    </w:p>
    <w:p w:rsidR="00AB7E7B" w:rsidRPr="00F945C6" w:rsidRDefault="00AB7E7B" w:rsidP="00AB7E7B">
      <w:pPr>
        <w:jc w:val="both"/>
        <w:rPr>
          <w:rFonts w:asciiTheme="minorHAnsi" w:hAnsiTheme="minorHAnsi"/>
        </w:rPr>
      </w:pPr>
    </w:p>
    <w:p w:rsidR="00AB7E7B" w:rsidRPr="00F945C6" w:rsidRDefault="00AB7E7B" w:rsidP="00AB7E7B">
      <w:pPr>
        <w:jc w:val="both"/>
        <w:rPr>
          <w:rFonts w:asciiTheme="minorHAnsi" w:hAnsiTheme="minorHAnsi"/>
        </w:rPr>
      </w:pPr>
      <w:r w:rsidRPr="00F945C6">
        <w:rPr>
          <w:rFonts w:asciiTheme="minorHAnsi" w:hAnsiTheme="minorHAnsi"/>
        </w:rPr>
        <w:t xml:space="preserve">Personal protective equipment (PPE) is used to provide an additional level of defense against chip </w:t>
      </w:r>
      <w:proofErr w:type="spellStart"/>
      <w:r w:rsidRPr="00F945C6">
        <w:rPr>
          <w:rFonts w:asciiTheme="minorHAnsi" w:hAnsiTheme="minorHAnsi"/>
        </w:rPr>
        <w:t>flyback</w:t>
      </w:r>
      <w:proofErr w:type="spellEnd"/>
      <w:r w:rsidRPr="00F945C6">
        <w:rPr>
          <w:rFonts w:asciiTheme="minorHAnsi" w:hAnsiTheme="minorHAnsi"/>
        </w:rPr>
        <w:t>.  Goggles, face shields, or other eye protection must always be worn by compressed air users regardless of what other precautions have been taken.  Safety glasses would be considered the minimum level of PPE required to be worn while using compressed air.</w:t>
      </w:r>
    </w:p>
    <w:p w:rsidR="00AB7E7B" w:rsidRPr="00F945C6" w:rsidRDefault="00AB7E7B" w:rsidP="00AB7E7B">
      <w:pPr>
        <w:jc w:val="both"/>
        <w:rPr>
          <w:rFonts w:asciiTheme="minorHAnsi" w:hAnsiTheme="minorHAnsi"/>
        </w:rPr>
      </w:pPr>
    </w:p>
    <w:p w:rsidR="00AB7E7B" w:rsidRPr="00F945C6" w:rsidRDefault="00AB7E7B" w:rsidP="00AB7E7B">
      <w:pPr>
        <w:jc w:val="both"/>
        <w:rPr>
          <w:rFonts w:asciiTheme="minorHAnsi" w:hAnsiTheme="minorHAnsi"/>
          <w:b/>
        </w:rPr>
      </w:pPr>
      <w:r w:rsidRPr="00F945C6">
        <w:rPr>
          <w:rFonts w:asciiTheme="minorHAnsi" w:hAnsiTheme="minorHAnsi"/>
          <w:b/>
        </w:rPr>
        <w:t>Safe Work Practices:</w:t>
      </w:r>
    </w:p>
    <w:p w:rsidR="00AB7E7B" w:rsidRPr="00F945C6" w:rsidRDefault="00AB7E7B" w:rsidP="00AB7E7B">
      <w:pPr>
        <w:jc w:val="both"/>
        <w:rPr>
          <w:rFonts w:asciiTheme="minorHAnsi" w:hAnsiTheme="minorHAnsi"/>
        </w:rPr>
      </w:pPr>
      <w:r w:rsidRPr="00F945C6">
        <w:rPr>
          <w:rFonts w:asciiTheme="minorHAnsi" w:hAnsiTheme="minorHAnsi"/>
        </w:rPr>
        <w:t>The following is a summary of safe work practices that should be followed when using compressed air:</w:t>
      </w:r>
    </w:p>
    <w:p w:rsidR="00AB7E7B" w:rsidRPr="00F945C6" w:rsidRDefault="00AB7E7B" w:rsidP="00AB7E7B">
      <w:pPr>
        <w:jc w:val="both"/>
        <w:rPr>
          <w:rFonts w:asciiTheme="minorHAnsi" w:hAnsiTheme="minorHAnsi"/>
        </w:rPr>
      </w:pPr>
    </w:p>
    <w:p w:rsidR="00AB7E7B" w:rsidRPr="00F945C6" w:rsidRDefault="00AB7E7B" w:rsidP="00AB7E7B">
      <w:pPr>
        <w:numPr>
          <w:ilvl w:val="0"/>
          <w:numId w:val="3"/>
        </w:numPr>
        <w:jc w:val="both"/>
        <w:rPr>
          <w:rFonts w:asciiTheme="minorHAnsi" w:hAnsiTheme="minorHAnsi"/>
        </w:rPr>
      </w:pPr>
      <w:r w:rsidRPr="00F945C6">
        <w:rPr>
          <w:rFonts w:asciiTheme="minorHAnsi" w:hAnsiTheme="minorHAnsi"/>
        </w:rPr>
        <w:t xml:space="preserve">Ensure that excessive pressure and chip </w:t>
      </w:r>
      <w:proofErr w:type="spellStart"/>
      <w:r w:rsidRPr="00F945C6">
        <w:rPr>
          <w:rFonts w:asciiTheme="minorHAnsi" w:hAnsiTheme="minorHAnsi"/>
        </w:rPr>
        <w:t>flyback</w:t>
      </w:r>
      <w:proofErr w:type="spellEnd"/>
      <w:r w:rsidRPr="00F945C6">
        <w:rPr>
          <w:rFonts w:asciiTheme="minorHAnsi" w:hAnsiTheme="minorHAnsi"/>
        </w:rPr>
        <w:t xml:space="preserve"> hazards are effectively controlled.</w:t>
      </w:r>
    </w:p>
    <w:p w:rsidR="00AB7E7B" w:rsidRPr="00F945C6" w:rsidRDefault="00AB7E7B" w:rsidP="00AB7E7B">
      <w:pPr>
        <w:numPr>
          <w:ilvl w:val="0"/>
          <w:numId w:val="3"/>
        </w:numPr>
        <w:jc w:val="both"/>
        <w:rPr>
          <w:rFonts w:asciiTheme="minorHAnsi" w:hAnsiTheme="minorHAnsi"/>
        </w:rPr>
      </w:pPr>
      <w:r w:rsidRPr="00F945C6">
        <w:rPr>
          <w:rFonts w:asciiTheme="minorHAnsi" w:hAnsiTheme="minorHAnsi"/>
        </w:rPr>
        <w:t>Always wear the appropriate personal protective equipment.  As stated previously, eye protection must be worn when using compressed air.</w:t>
      </w:r>
    </w:p>
    <w:p w:rsidR="00AB7E7B" w:rsidRPr="00F945C6" w:rsidRDefault="00AB7E7B" w:rsidP="00AB7E7B">
      <w:pPr>
        <w:numPr>
          <w:ilvl w:val="0"/>
          <w:numId w:val="3"/>
        </w:numPr>
        <w:jc w:val="both"/>
        <w:rPr>
          <w:rFonts w:asciiTheme="minorHAnsi" w:hAnsiTheme="minorHAnsi"/>
        </w:rPr>
      </w:pPr>
      <w:r w:rsidRPr="00F945C6">
        <w:rPr>
          <w:rFonts w:asciiTheme="minorHAnsi" w:hAnsiTheme="minorHAnsi"/>
        </w:rPr>
        <w:t>Never use compressed air to clean clothing or the body.  This greatly increases the risk of an air gun directly contacting the body.  Particles can also easily become dislodged and enter the skin or eyes.  Use a safe alternative such as a brush or vacuum tool.</w:t>
      </w:r>
    </w:p>
    <w:p w:rsidR="00AB7E7B" w:rsidRPr="00F945C6" w:rsidRDefault="00AB7E7B" w:rsidP="00AB7E7B">
      <w:pPr>
        <w:numPr>
          <w:ilvl w:val="0"/>
          <w:numId w:val="3"/>
        </w:numPr>
        <w:jc w:val="both"/>
        <w:rPr>
          <w:rFonts w:asciiTheme="minorHAnsi" w:hAnsiTheme="minorHAnsi"/>
        </w:rPr>
      </w:pPr>
      <w:r w:rsidRPr="00F945C6">
        <w:rPr>
          <w:rFonts w:asciiTheme="minorHAnsi" w:hAnsiTheme="minorHAnsi"/>
        </w:rPr>
        <w:t>Never participate in horseplay with compressed air.  Never point an air gun or direct air toward another individual.</w:t>
      </w:r>
    </w:p>
    <w:p w:rsidR="00AB7E7B" w:rsidRPr="00F945C6" w:rsidRDefault="00AB7E7B" w:rsidP="00AB7E7B">
      <w:pPr>
        <w:numPr>
          <w:ilvl w:val="0"/>
          <w:numId w:val="3"/>
        </w:numPr>
        <w:jc w:val="both"/>
        <w:rPr>
          <w:rFonts w:asciiTheme="minorHAnsi" w:hAnsiTheme="minorHAnsi"/>
        </w:rPr>
      </w:pPr>
      <w:r w:rsidRPr="00F945C6">
        <w:rPr>
          <w:rFonts w:asciiTheme="minorHAnsi" w:hAnsiTheme="minorHAnsi"/>
        </w:rPr>
        <w:t>Never tamper with air guns or modify them in any way.  Homemade devices added to air guns usually increase the potential for injury.</w:t>
      </w:r>
    </w:p>
    <w:p w:rsidR="00AB7E7B" w:rsidRPr="00F945C6" w:rsidRDefault="00AB7E7B" w:rsidP="00AB7E7B">
      <w:pPr>
        <w:rPr>
          <w:rFonts w:asciiTheme="minorHAnsi" w:hAnsiTheme="minorHAnsi"/>
        </w:rPr>
      </w:pPr>
    </w:p>
    <w:p w:rsidR="00AB7E7B" w:rsidRPr="00F945C6" w:rsidRDefault="00AB7E7B" w:rsidP="00AB7E7B">
      <w:pPr>
        <w:rPr>
          <w:rFonts w:asciiTheme="minorHAnsi" w:hAnsiTheme="minorHAnsi"/>
          <w:i/>
        </w:rPr>
      </w:pPr>
      <w:r w:rsidRPr="00F945C6">
        <w:rPr>
          <w:rFonts w:asciiTheme="minorHAnsi" w:hAnsiTheme="minorHAnsi"/>
          <w:i/>
        </w:rPr>
        <w:t>Prepared by Mark Linsenbigler</w:t>
      </w:r>
    </w:p>
    <w:p w:rsidR="00AB7E7B" w:rsidRPr="00F945C6" w:rsidRDefault="00AB7E7B" w:rsidP="00AB7E7B">
      <w:pPr>
        <w:spacing w:line="276" w:lineRule="auto"/>
        <w:ind w:left="720"/>
        <w:jc w:val="both"/>
        <w:rPr>
          <w:rFonts w:asciiTheme="minorHAnsi" w:hAnsiTheme="minorHAnsi"/>
        </w:rPr>
      </w:pPr>
    </w:p>
    <w:p w:rsidR="00AB7E7B" w:rsidRPr="00F945C6" w:rsidRDefault="00AB7E7B" w:rsidP="00AB7E7B">
      <w:pPr>
        <w:rPr>
          <w:rFonts w:asciiTheme="minorHAnsi" w:hAnsiTheme="minorHAnsi"/>
          <w:sz w:val="40"/>
          <w:szCs w:val="40"/>
        </w:rPr>
      </w:pPr>
    </w:p>
    <w:p w:rsidR="00AB7E7B" w:rsidRPr="00F945C6" w:rsidRDefault="00AB7E7B" w:rsidP="00AB7E7B">
      <w:pPr>
        <w:rPr>
          <w:rFonts w:asciiTheme="minorHAnsi" w:hAnsiTheme="minorHAnsi"/>
          <w:sz w:val="40"/>
          <w:szCs w:val="40"/>
        </w:rPr>
      </w:pPr>
    </w:p>
    <w:p w:rsidR="009225DD" w:rsidRPr="00AB7E7B" w:rsidRDefault="009225DD" w:rsidP="00AB7E7B"/>
    <w:sectPr w:rsidR="009225DD" w:rsidRPr="00AB7E7B" w:rsidSect="0053042E">
      <w:footerReference w:type="default" r:id="rId10"/>
      <w:pgSz w:w="12240" w:h="15840"/>
      <w:pgMar w:top="1008"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18A8" w:rsidRDefault="009C18A8" w:rsidP="009C18A8">
      <w:r>
        <w:separator/>
      </w:r>
    </w:p>
  </w:endnote>
  <w:endnote w:type="continuationSeparator" w:id="0">
    <w:p w:rsidR="009C18A8" w:rsidRDefault="009C18A8" w:rsidP="009C1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8A8" w:rsidRDefault="00AB7E7B">
    <w:pPr>
      <w:pStyle w:val="Footer"/>
      <w:jc w:val="center"/>
    </w:pPr>
    <w:r w:rsidRPr="00922EA3">
      <w:rPr>
        <w:rFonts w:asciiTheme="minorHAnsi" w:hAnsiTheme="minorHAnsi"/>
      </w:rPr>
      <w:t xml:space="preserve">Page </w:t>
    </w:r>
    <w:r w:rsidRPr="00922EA3">
      <w:rPr>
        <w:rFonts w:asciiTheme="minorHAnsi" w:hAnsiTheme="minorHAnsi"/>
      </w:rPr>
      <w:fldChar w:fldCharType="begin"/>
    </w:r>
    <w:r w:rsidRPr="00922EA3">
      <w:rPr>
        <w:rFonts w:asciiTheme="minorHAnsi" w:hAnsiTheme="minorHAnsi"/>
      </w:rPr>
      <w:instrText xml:space="preserve"> PAGE </w:instrText>
    </w:r>
    <w:r w:rsidRPr="00922EA3">
      <w:rPr>
        <w:rFonts w:asciiTheme="minorHAnsi" w:hAnsiTheme="minorHAnsi"/>
      </w:rPr>
      <w:fldChar w:fldCharType="separate"/>
    </w:r>
    <w:r w:rsidR="00840A75">
      <w:rPr>
        <w:rFonts w:asciiTheme="minorHAnsi" w:hAnsiTheme="minorHAnsi"/>
        <w:noProof/>
      </w:rPr>
      <w:t>2</w:t>
    </w:r>
    <w:r w:rsidRPr="00922EA3">
      <w:rPr>
        <w:rFonts w:asciiTheme="minorHAnsi" w:hAnsiTheme="minorHAnsi"/>
      </w:rPr>
      <w:fldChar w:fldCharType="end"/>
    </w:r>
    <w:r w:rsidRPr="00922EA3">
      <w:rPr>
        <w:rFonts w:asciiTheme="minorHAnsi" w:hAnsiTheme="minorHAnsi"/>
      </w:rPr>
      <w:t xml:space="preserve"> of </w:t>
    </w:r>
    <w:r w:rsidRPr="00922EA3">
      <w:rPr>
        <w:rFonts w:asciiTheme="minorHAnsi" w:hAnsiTheme="minorHAnsi"/>
      </w:rPr>
      <w:fldChar w:fldCharType="begin"/>
    </w:r>
    <w:r w:rsidRPr="00922EA3">
      <w:rPr>
        <w:rFonts w:asciiTheme="minorHAnsi" w:hAnsiTheme="minorHAnsi"/>
      </w:rPr>
      <w:instrText xml:space="preserve"> NUMPAGES </w:instrText>
    </w:r>
    <w:r w:rsidRPr="00922EA3">
      <w:rPr>
        <w:rFonts w:asciiTheme="minorHAnsi" w:hAnsiTheme="minorHAnsi"/>
      </w:rPr>
      <w:fldChar w:fldCharType="separate"/>
    </w:r>
    <w:r w:rsidR="00840A75">
      <w:rPr>
        <w:rFonts w:asciiTheme="minorHAnsi" w:hAnsiTheme="minorHAnsi"/>
        <w:noProof/>
      </w:rPr>
      <w:t>2</w:t>
    </w:r>
    <w:r w:rsidRPr="00922EA3">
      <w:rPr>
        <w:rFonts w:asciiTheme="minorHAnsi" w:hAnsiTheme="minorHAnsi"/>
      </w:rPr>
      <w:fldChar w:fldCharType="end"/>
    </w:r>
  </w:p>
  <w:p w:rsidR="009C18A8" w:rsidRPr="00EC7852" w:rsidRDefault="00EC7852">
    <w:pPr>
      <w:pStyle w:val="Footer"/>
      <w:rPr>
        <w:rFonts w:asciiTheme="minorHAnsi" w:hAnsiTheme="minorHAnsi"/>
        <w:i/>
        <w:sz w:val="20"/>
        <w:szCs w:val="20"/>
      </w:rPr>
    </w:pPr>
    <w:r>
      <w:rPr>
        <w:rFonts w:asciiTheme="minorHAnsi" w:hAnsiTheme="minorHAnsi"/>
        <w:i/>
        <w:sz w:val="20"/>
        <w:szCs w:val="20"/>
      </w:rPr>
      <w:t xml:space="preserve">Rev. </w:t>
    </w:r>
    <w:r w:rsidR="00AB7E7B">
      <w:rPr>
        <w:rFonts w:asciiTheme="minorHAnsi" w:hAnsiTheme="minorHAnsi"/>
        <w:i/>
        <w:sz w:val="20"/>
        <w:szCs w:val="20"/>
      </w:rPr>
      <w:t>December</w:t>
    </w:r>
    <w:r w:rsidR="00054001" w:rsidRPr="00EC7852">
      <w:rPr>
        <w:rFonts w:asciiTheme="minorHAnsi" w:hAnsiTheme="minorHAnsi"/>
        <w:i/>
        <w:sz w:val="20"/>
        <w:szCs w:val="20"/>
      </w:rPr>
      <w:t xml:space="preserve">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18A8" w:rsidRDefault="009C18A8" w:rsidP="009C18A8">
      <w:r>
        <w:separator/>
      </w:r>
    </w:p>
  </w:footnote>
  <w:footnote w:type="continuationSeparator" w:id="0">
    <w:p w:rsidR="009C18A8" w:rsidRDefault="009C18A8" w:rsidP="009C18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56339"/>
    <w:multiLevelType w:val="hybridMultilevel"/>
    <w:tmpl w:val="B3345678"/>
    <w:lvl w:ilvl="0" w:tplc="F3CC650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1" w15:restartNumberingAfterBreak="0">
    <w:nsid w:val="1AA14E0B"/>
    <w:multiLevelType w:val="hybridMultilevel"/>
    <w:tmpl w:val="A63CD0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0F13B79"/>
    <w:multiLevelType w:val="multilevel"/>
    <w:tmpl w:val="93EEA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C51"/>
    <w:rsid w:val="00054001"/>
    <w:rsid w:val="000B507E"/>
    <w:rsid w:val="000F1E56"/>
    <w:rsid w:val="00354262"/>
    <w:rsid w:val="003833AF"/>
    <w:rsid w:val="0053042E"/>
    <w:rsid w:val="007604F1"/>
    <w:rsid w:val="00840A75"/>
    <w:rsid w:val="009225DD"/>
    <w:rsid w:val="00927C51"/>
    <w:rsid w:val="009C18A8"/>
    <w:rsid w:val="00AB7E7B"/>
    <w:rsid w:val="00B7347B"/>
    <w:rsid w:val="00D16FCF"/>
    <w:rsid w:val="00EC7852"/>
    <w:rsid w:val="00EE7AAF"/>
    <w:rsid w:val="00F475D6"/>
    <w:rsid w:val="00FF3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8EAED173-06D4-4CF0-9D80-4654876B5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4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18A8"/>
    <w:pPr>
      <w:tabs>
        <w:tab w:val="center" w:pos="4680"/>
        <w:tab w:val="right" w:pos="9360"/>
      </w:tabs>
    </w:pPr>
  </w:style>
  <w:style w:type="character" w:customStyle="1" w:styleId="HeaderChar">
    <w:name w:val="Header Char"/>
    <w:basedOn w:val="DefaultParagraphFont"/>
    <w:link w:val="Header"/>
    <w:uiPriority w:val="99"/>
    <w:rsid w:val="009C18A8"/>
  </w:style>
  <w:style w:type="paragraph" w:styleId="Footer">
    <w:name w:val="footer"/>
    <w:basedOn w:val="Normal"/>
    <w:link w:val="FooterChar"/>
    <w:uiPriority w:val="99"/>
    <w:unhideWhenUsed/>
    <w:rsid w:val="009C18A8"/>
    <w:pPr>
      <w:tabs>
        <w:tab w:val="center" w:pos="4680"/>
        <w:tab w:val="right" w:pos="9360"/>
      </w:tabs>
    </w:pPr>
  </w:style>
  <w:style w:type="character" w:customStyle="1" w:styleId="FooterChar">
    <w:name w:val="Footer Char"/>
    <w:basedOn w:val="DefaultParagraphFont"/>
    <w:link w:val="Footer"/>
    <w:uiPriority w:val="99"/>
    <w:rsid w:val="009C18A8"/>
  </w:style>
  <w:style w:type="character" w:styleId="Hyperlink">
    <w:name w:val="Hyperlink"/>
    <w:basedOn w:val="DefaultParagraphFont"/>
    <w:uiPriority w:val="99"/>
    <w:unhideWhenUsed/>
    <w:rsid w:val="00054001"/>
    <w:rPr>
      <w:color w:val="0000FF" w:themeColor="hyperlink"/>
      <w:u w:val="single"/>
    </w:rPr>
  </w:style>
  <w:style w:type="character" w:styleId="FollowedHyperlink">
    <w:name w:val="FollowedHyperlink"/>
    <w:basedOn w:val="DefaultParagraphFont"/>
    <w:uiPriority w:val="99"/>
    <w:semiHidden/>
    <w:unhideWhenUsed/>
    <w:rsid w:val="0035426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1D1912-5FC8-4EC0-95F9-8BFF3A9C2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548</Words>
  <Characters>3126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HOLLAND</dc:creator>
  <cp:keywords/>
  <dc:description/>
  <cp:lastModifiedBy>Lysa J. Holland</cp:lastModifiedBy>
  <cp:revision>3</cp:revision>
  <dcterms:created xsi:type="dcterms:W3CDTF">2014-05-16T17:51:00Z</dcterms:created>
  <dcterms:modified xsi:type="dcterms:W3CDTF">2016-08-02T13:11:00Z</dcterms:modified>
</cp:coreProperties>
</file>